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91" w:rsidRDefault="00307903" w:rsidP="00815EE4">
      <w:pPr>
        <w:spacing w:line="360" w:lineRule="exact"/>
        <w:jc w:val="center"/>
        <w:rPr>
          <w:rFonts w:ascii="Times New Roman" w:cs="Times New Roman"/>
          <w:b/>
          <w:sz w:val="20"/>
        </w:rPr>
      </w:pPr>
      <w:r w:rsidRPr="006C4133">
        <w:rPr>
          <w:rFonts w:ascii="Times New Roman" w:cs="Times New Roman"/>
          <w:b/>
          <w:sz w:val="32"/>
        </w:rPr>
        <w:t>A0</w:t>
      </w:r>
      <w:r w:rsidR="006C4133" w:rsidRPr="006C4133">
        <w:rPr>
          <w:rFonts w:ascii="Times New Roman" w:cs="Times New Roman"/>
          <w:b/>
          <w:sz w:val="32"/>
        </w:rPr>
        <w:t>2</w:t>
      </w:r>
      <w:r w:rsidR="00815EE4" w:rsidRPr="006C4133">
        <w:rPr>
          <w:rFonts w:ascii="Times New Roman" w:cs="Times New Roman" w:hint="eastAsia"/>
          <w:b/>
          <w:sz w:val="32"/>
        </w:rPr>
        <w:t>佛光大學教師升等</w:t>
      </w:r>
      <w:r w:rsidR="00DC13A8" w:rsidRPr="006C4133">
        <w:rPr>
          <w:rFonts w:ascii="Times New Roman" w:cs="Times New Roman" w:hint="eastAsia"/>
          <w:b/>
          <w:sz w:val="32"/>
        </w:rPr>
        <w:t>著</w:t>
      </w:r>
      <w:r w:rsidR="00D90BC3" w:rsidRPr="006C4133">
        <w:rPr>
          <w:rFonts w:ascii="Times New Roman" w:cs="Times New Roman" w:hint="eastAsia"/>
          <w:b/>
          <w:sz w:val="32"/>
        </w:rPr>
        <w:t>作</w:t>
      </w:r>
      <w:r w:rsidR="00366293">
        <w:rPr>
          <w:rFonts w:ascii="Times New Roman" w:cs="Times New Roman"/>
          <w:b/>
          <w:sz w:val="32"/>
        </w:rPr>
        <w:t>確</w:t>
      </w:r>
      <w:r w:rsidR="007020F7">
        <w:rPr>
          <w:rFonts w:ascii="Times New Roman" w:cs="Times New Roman" w:hint="eastAsia"/>
          <w:b/>
          <w:sz w:val="32"/>
        </w:rPr>
        <w:t>認</w:t>
      </w:r>
      <w:r w:rsidR="007020F7">
        <w:rPr>
          <w:rFonts w:ascii="Times New Roman" w:cs="Times New Roman"/>
          <w:b/>
          <w:sz w:val="32"/>
        </w:rPr>
        <w:t>表</w:t>
      </w:r>
      <w:r w:rsidR="00156C73" w:rsidRPr="00156C73">
        <w:rPr>
          <w:rFonts w:ascii="Times New Roman" w:cs="Times New Roman" w:hint="eastAsia"/>
          <w:b/>
          <w:color w:val="FF0000"/>
          <w:sz w:val="32"/>
          <w:u w:val="single"/>
        </w:rPr>
        <w:t>(</w:t>
      </w:r>
      <w:r w:rsidR="00156C73" w:rsidRPr="00156C73">
        <w:rPr>
          <w:rFonts w:ascii="Times New Roman" w:cs="Times New Roman"/>
          <w:b/>
          <w:color w:val="FF0000"/>
          <w:sz w:val="32"/>
          <w:u w:val="single"/>
        </w:rPr>
        <w:t>108</w:t>
      </w:r>
      <w:r w:rsidR="00156C73" w:rsidRPr="00156C73">
        <w:rPr>
          <w:rFonts w:ascii="Times New Roman" w:cs="Times New Roman" w:hint="eastAsia"/>
          <w:b/>
          <w:color w:val="FF0000"/>
          <w:sz w:val="32"/>
          <w:u w:val="single"/>
        </w:rPr>
        <w:t>學</w:t>
      </w:r>
      <w:r w:rsidR="00546E63">
        <w:rPr>
          <w:rFonts w:ascii="Times New Roman" w:cs="Times New Roman" w:hint="eastAsia"/>
          <w:b/>
          <w:color w:val="FF0000"/>
          <w:sz w:val="32"/>
          <w:u w:val="single"/>
        </w:rPr>
        <w:t>年</w:t>
      </w:r>
      <w:r w:rsidR="00156C73" w:rsidRPr="00156C73">
        <w:rPr>
          <w:rFonts w:ascii="Times New Roman" w:cs="Times New Roman" w:hint="eastAsia"/>
          <w:b/>
          <w:color w:val="FF0000"/>
          <w:sz w:val="32"/>
          <w:u w:val="single"/>
        </w:rPr>
        <w:t>度適用</w:t>
      </w:r>
      <w:r w:rsidR="00432EEE" w:rsidRPr="00156C73">
        <w:rPr>
          <w:rFonts w:ascii="Times New Roman" w:cs="Times New Roman" w:hint="eastAsia"/>
          <w:b/>
          <w:color w:val="FF0000"/>
          <w:sz w:val="32"/>
          <w:u w:val="single"/>
        </w:rPr>
        <w:t>)</w:t>
      </w:r>
    </w:p>
    <w:p w:rsidR="00387FA6" w:rsidRDefault="00387FA6" w:rsidP="00815EE4">
      <w:pPr>
        <w:spacing w:line="360" w:lineRule="exact"/>
        <w:jc w:val="center"/>
        <w:rPr>
          <w:rFonts w:ascii="Times New Roman" w:cs="Times New Roman"/>
          <w:b/>
          <w:sz w:val="20"/>
        </w:rPr>
      </w:pPr>
    </w:p>
    <w:tbl>
      <w:tblPr>
        <w:tblStyle w:val="a7"/>
        <w:tblW w:w="0" w:type="auto"/>
        <w:tblLook w:val="04A0" w:firstRow="1" w:lastRow="0" w:firstColumn="1" w:lastColumn="0" w:noHBand="0" w:noVBand="1"/>
      </w:tblPr>
      <w:tblGrid>
        <w:gridCol w:w="9628"/>
      </w:tblGrid>
      <w:tr w:rsidR="004A0E29" w:rsidTr="00871283">
        <w:tc>
          <w:tcPr>
            <w:tcW w:w="9628" w:type="dxa"/>
            <w:shd w:val="clear" w:color="auto" w:fill="D9D9D9" w:themeFill="background1" w:themeFillShade="D9"/>
          </w:tcPr>
          <w:p w:rsidR="004A0E29" w:rsidRPr="00387FA6" w:rsidRDefault="004A0E29" w:rsidP="004A0E29">
            <w:pPr>
              <w:spacing w:line="360" w:lineRule="exact"/>
              <w:rPr>
                <w:rFonts w:ascii="Times New Roman" w:cs="Times New Roman"/>
                <w:sz w:val="26"/>
                <w:szCs w:val="26"/>
              </w:rPr>
            </w:pPr>
            <w:r w:rsidRPr="00387FA6">
              <w:rPr>
                <w:rFonts w:ascii="Times New Roman" w:cs="Times New Roman" w:hint="eastAsia"/>
                <w:sz w:val="26"/>
                <w:szCs w:val="26"/>
              </w:rPr>
              <w:t>填</w:t>
            </w:r>
            <w:r w:rsidRPr="00387FA6">
              <w:rPr>
                <w:rFonts w:ascii="Times New Roman" w:cs="Times New Roman"/>
                <w:sz w:val="26"/>
                <w:szCs w:val="26"/>
              </w:rPr>
              <w:t>表說明</w:t>
            </w:r>
            <w:r w:rsidRPr="00387FA6">
              <w:rPr>
                <w:rFonts w:ascii="Times New Roman" w:cs="Times New Roman" w:hint="eastAsia"/>
                <w:sz w:val="26"/>
                <w:szCs w:val="26"/>
              </w:rPr>
              <w:t>:</w:t>
            </w:r>
          </w:p>
          <w:p w:rsidR="004A0E29" w:rsidRDefault="004A0E29" w:rsidP="004A0E29">
            <w:pPr>
              <w:spacing w:line="360" w:lineRule="exact"/>
              <w:rPr>
                <w:rFonts w:ascii="Times New Roman" w:cs="Times New Roman"/>
                <w:sz w:val="26"/>
                <w:szCs w:val="26"/>
              </w:rPr>
            </w:pPr>
            <w:r w:rsidRPr="00387FA6">
              <w:rPr>
                <w:rFonts w:ascii="Times New Roman" w:cs="Times New Roman" w:hint="eastAsia"/>
                <w:sz w:val="26"/>
                <w:szCs w:val="26"/>
              </w:rPr>
              <w:t>請</w:t>
            </w:r>
            <w:r w:rsidRPr="00387FA6">
              <w:rPr>
                <w:rFonts w:ascii="Times New Roman" w:cs="Times New Roman"/>
                <w:sz w:val="26"/>
                <w:szCs w:val="26"/>
              </w:rPr>
              <w:t>申請老師檢視本</w:t>
            </w:r>
            <w:r w:rsidRPr="00387FA6">
              <w:rPr>
                <w:rFonts w:ascii="Times New Roman" w:cs="Times New Roman" w:hint="eastAsia"/>
                <w:sz w:val="26"/>
                <w:szCs w:val="26"/>
              </w:rPr>
              <w:t>次</w:t>
            </w:r>
            <w:r w:rsidRPr="00387FA6">
              <w:rPr>
                <w:rFonts w:ascii="Times New Roman" w:cs="Times New Roman"/>
                <w:sz w:val="26"/>
                <w:szCs w:val="26"/>
              </w:rPr>
              <w:t>送審</w:t>
            </w:r>
            <w:r w:rsidRPr="00387FA6">
              <w:rPr>
                <w:rFonts w:ascii="Times New Roman" w:cs="Times New Roman" w:hint="eastAsia"/>
                <w:sz w:val="26"/>
                <w:szCs w:val="26"/>
              </w:rPr>
              <w:t>專</w:t>
            </w:r>
            <w:r w:rsidRPr="00387FA6">
              <w:rPr>
                <w:rFonts w:ascii="Times New Roman" w:cs="Times New Roman"/>
                <w:sz w:val="26"/>
                <w:szCs w:val="26"/>
              </w:rPr>
              <w:t>門著作</w:t>
            </w:r>
            <w:r w:rsidRPr="00387FA6">
              <w:rPr>
                <w:rFonts w:ascii="Times New Roman" w:cs="Times New Roman" w:hint="eastAsia"/>
                <w:sz w:val="26"/>
                <w:szCs w:val="26"/>
              </w:rPr>
              <w:t>是</w:t>
            </w:r>
            <w:r w:rsidRPr="00387FA6">
              <w:rPr>
                <w:rFonts w:ascii="Times New Roman" w:cs="Times New Roman"/>
                <w:sz w:val="26"/>
                <w:szCs w:val="26"/>
              </w:rPr>
              <w:t>否</w:t>
            </w:r>
            <w:r w:rsidRPr="00387FA6">
              <w:rPr>
                <w:rFonts w:ascii="Times New Roman" w:cs="Times New Roman" w:hint="eastAsia"/>
                <w:sz w:val="26"/>
                <w:szCs w:val="26"/>
              </w:rPr>
              <w:t>符</w:t>
            </w:r>
            <w:r w:rsidRPr="00387FA6">
              <w:rPr>
                <w:rFonts w:ascii="Times New Roman" w:cs="Times New Roman"/>
                <w:sz w:val="26"/>
                <w:szCs w:val="26"/>
              </w:rPr>
              <w:t>合本校</w:t>
            </w:r>
            <w:r w:rsidRPr="00387FA6">
              <w:rPr>
                <w:rFonts w:ascii="Times New Roman" w:cs="Times New Roman" w:hint="eastAsia"/>
                <w:sz w:val="26"/>
                <w:szCs w:val="26"/>
              </w:rPr>
              <w:t>教</w:t>
            </w:r>
            <w:r w:rsidRPr="00387FA6">
              <w:rPr>
                <w:rFonts w:ascii="Times New Roman" w:cs="Times New Roman"/>
                <w:sz w:val="26"/>
                <w:szCs w:val="26"/>
              </w:rPr>
              <w:t>師升等辦法</w:t>
            </w:r>
            <w:r w:rsidRPr="00387FA6">
              <w:rPr>
                <w:rFonts w:ascii="Times New Roman" w:cs="Times New Roman" w:hint="eastAsia"/>
                <w:sz w:val="26"/>
                <w:szCs w:val="26"/>
              </w:rPr>
              <w:t>，</w:t>
            </w:r>
            <w:r w:rsidRPr="00387FA6">
              <w:rPr>
                <w:rFonts w:ascii="Times New Roman" w:cs="Times New Roman"/>
                <w:sz w:val="26"/>
                <w:szCs w:val="26"/>
              </w:rPr>
              <w:t>符合項</w:t>
            </w:r>
            <w:r w:rsidRPr="00387FA6">
              <w:rPr>
                <w:rFonts w:ascii="Times New Roman" w:cs="Times New Roman" w:hint="eastAsia"/>
                <w:sz w:val="26"/>
                <w:szCs w:val="26"/>
              </w:rPr>
              <w:t>請打</w:t>
            </w:r>
            <w:r w:rsidRPr="00387FA6">
              <w:rPr>
                <w:rFonts w:ascii="Times New Roman" w:cs="Times New Roman"/>
                <w:sz w:val="26"/>
                <w:szCs w:val="26"/>
              </w:rPr>
              <w:t>勾。</w:t>
            </w:r>
          </w:p>
          <w:p w:rsidR="004A0E29" w:rsidRPr="004A0E29" w:rsidRDefault="00A55491" w:rsidP="00387FA6">
            <w:pPr>
              <w:spacing w:line="360" w:lineRule="exact"/>
              <w:rPr>
                <w:rFonts w:ascii="Times New Roman" w:cs="Times New Roman"/>
                <w:sz w:val="26"/>
                <w:szCs w:val="26"/>
              </w:rPr>
            </w:pPr>
            <w:r w:rsidRPr="00A55491">
              <w:rPr>
                <w:rFonts w:ascii="Times New Roman" w:cs="Times New Roman" w:hint="eastAsia"/>
                <w:b/>
                <w:sz w:val="26"/>
                <w:szCs w:val="26"/>
                <w:u w:val="single"/>
              </w:rPr>
              <w:t>院</w:t>
            </w:r>
            <w:r w:rsidR="004A0E29" w:rsidRPr="00387FA6">
              <w:rPr>
                <w:rFonts w:ascii="Times New Roman" w:cs="Times New Roman" w:hint="eastAsia"/>
                <w:sz w:val="26"/>
                <w:szCs w:val="26"/>
              </w:rPr>
              <w:t>級</w:t>
            </w:r>
            <w:r w:rsidR="004A0E29" w:rsidRPr="00387FA6">
              <w:rPr>
                <w:rFonts w:ascii="Times New Roman" w:cs="Times New Roman"/>
                <w:sz w:val="26"/>
                <w:szCs w:val="26"/>
              </w:rPr>
              <w:t>教評會</w:t>
            </w:r>
            <w:r w:rsidR="004A0E29" w:rsidRPr="00387FA6">
              <w:rPr>
                <w:rFonts w:ascii="Times New Roman" w:cs="Times New Roman" w:hint="eastAsia"/>
                <w:sz w:val="26"/>
                <w:szCs w:val="26"/>
              </w:rPr>
              <w:t>審</w:t>
            </w:r>
            <w:r w:rsidR="004A0E29" w:rsidRPr="00387FA6">
              <w:rPr>
                <w:rFonts w:ascii="Times New Roman" w:cs="Times New Roman"/>
                <w:sz w:val="26"/>
                <w:szCs w:val="26"/>
              </w:rPr>
              <w:t>查時，應併同本</w:t>
            </w:r>
            <w:r w:rsidR="004A0E29" w:rsidRPr="00387FA6">
              <w:rPr>
                <w:rFonts w:ascii="Times New Roman" w:cs="Times New Roman" w:hint="eastAsia"/>
                <w:sz w:val="26"/>
                <w:szCs w:val="26"/>
              </w:rPr>
              <w:t>表</w:t>
            </w:r>
            <w:r w:rsidR="004A0E29" w:rsidRPr="00387FA6">
              <w:rPr>
                <w:rFonts w:ascii="Times New Roman" w:cs="Times New Roman"/>
                <w:sz w:val="26"/>
                <w:szCs w:val="26"/>
              </w:rPr>
              <w:t>與</w:t>
            </w:r>
            <w:r w:rsidR="004A0E29">
              <w:rPr>
                <w:rFonts w:ascii="Times New Roman" w:cs="Times New Roman" w:hint="eastAsia"/>
                <w:sz w:val="26"/>
                <w:szCs w:val="26"/>
              </w:rPr>
              <w:t>專門</w:t>
            </w:r>
            <w:r w:rsidR="004A0E29" w:rsidRPr="00387FA6">
              <w:rPr>
                <w:rFonts w:ascii="Times New Roman" w:cs="Times New Roman"/>
                <w:sz w:val="26"/>
                <w:szCs w:val="26"/>
              </w:rPr>
              <w:t>著作</w:t>
            </w:r>
            <w:r w:rsidR="004A0E29" w:rsidRPr="00387FA6">
              <w:rPr>
                <w:rFonts w:ascii="Times New Roman" w:cs="Times New Roman" w:hint="eastAsia"/>
                <w:sz w:val="26"/>
                <w:szCs w:val="26"/>
              </w:rPr>
              <w:t>共同</w:t>
            </w:r>
            <w:r w:rsidR="004A0E29" w:rsidRPr="00387FA6">
              <w:rPr>
                <w:rFonts w:ascii="Times New Roman" w:cs="Times New Roman"/>
                <w:sz w:val="26"/>
                <w:szCs w:val="26"/>
              </w:rPr>
              <w:t>檢視</w:t>
            </w:r>
            <w:r w:rsidR="004A0E29" w:rsidRPr="00387FA6">
              <w:rPr>
                <w:rFonts w:ascii="Times New Roman" w:cs="Times New Roman" w:hint="eastAsia"/>
                <w:sz w:val="26"/>
                <w:szCs w:val="26"/>
              </w:rPr>
              <w:t>。</w:t>
            </w:r>
          </w:p>
        </w:tc>
      </w:tr>
    </w:tbl>
    <w:p w:rsidR="00387FA6" w:rsidRPr="00387FA6" w:rsidRDefault="00387FA6" w:rsidP="00387FA6">
      <w:pPr>
        <w:spacing w:line="360" w:lineRule="exact"/>
        <w:rPr>
          <w:rFonts w:ascii="Times New Roman" w:cs="Times New Roman"/>
          <w:b/>
          <w:szCs w:val="24"/>
        </w:rPr>
      </w:pPr>
    </w:p>
    <w:p w:rsidR="00025CFD" w:rsidRPr="006C4133" w:rsidRDefault="003A6CFB" w:rsidP="003A6CFB">
      <w:pPr>
        <w:numPr>
          <w:ilvl w:val="0"/>
          <w:numId w:val="15"/>
        </w:numPr>
        <w:snapToGrid w:val="0"/>
        <w:ind w:left="601" w:hanging="601"/>
        <w:jc w:val="both"/>
        <w:rPr>
          <w:rFonts w:ascii="Times New Roman" w:hAnsi="Times New Roman" w:cs="Times New Roman"/>
          <w:b/>
          <w:sz w:val="28"/>
          <w:szCs w:val="28"/>
        </w:rPr>
      </w:pPr>
      <w:r w:rsidRPr="006C4133">
        <w:rPr>
          <w:rFonts w:ascii="Times New Roman" w:hAnsi="Times New Roman" w:cs="Times New Roman" w:hint="eastAsia"/>
          <w:b/>
          <w:sz w:val="28"/>
          <w:szCs w:val="28"/>
        </w:rPr>
        <w:t>專門著作內容</w:t>
      </w:r>
    </w:p>
    <w:p w:rsidR="007E742C" w:rsidRPr="006C4133" w:rsidRDefault="007E742C" w:rsidP="007E742C">
      <w:pPr>
        <w:numPr>
          <w:ilvl w:val="0"/>
          <w:numId w:val="33"/>
        </w:numPr>
        <w:spacing w:line="360" w:lineRule="exact"/>
      </w:pPr>
      <w:r w:rsidRPr="006C4133">
        <w:t>代表著作應為申請人取得前一等級</w:t>
      </w:r>
      <w:r w:rsidRPr="00D5739C">
        <w:t>後</w:t>
      </w:r>
      <w:r w:rsidRPr="006C4133">
        <w:t>之著作</w:t>
      </w:r>
      <w:r w:rsidRPr="006C4133">
        <w:rPr>
          <w:rFonts w:hint="eastAsia"/>
        </w:rPr>
        <w:t>。</w:t>
      </w:r>
    </w:p>
    <w:p w:rsidR="007E742C" w:rsidRPr="006C4133" w:rsidRDefault="007E742C" w:rsidP="007E742C">
      <w:pPr>
        <w:numPr>
          <w:ilvl w:val="0"/>
          <w:numId w:val="33"/>
        </w:numPr>
        <w:spacing w:line="360" w:lineRule="exact"/>
      </w:pPr>
      <w:r w:rsidRPr="006C4133">
        <w:t>參考著作</w:t>
      </w:r>
      <w:r w:rsidR="003B4167" w:rsidRPr="006C4133">
        <w:t>應為申請人取得前一等級</w:t>
      </w:r>
      <w:r w:rsidR="00A90526" w:rsidRPr="00D5739C">
        <w:t>後</w:t>
      </w:r>
      <w:r w:rsidR="003B4167" w:rsidRPr="006C4133">
        <w:t>之著作</w:t>
      </w:r>
      <w:r w:rsidRPr="006C4133">
        <w:t>。</w:t>
      </w:r>
    </w:p>
    <w:p w:rsidR="007E742C" w:rsidRDefault="007E742C" w:rsidP="007E742C">
      <w:pPr>
        <w:numPr>
          <w:ilvl w:val="0"/>
          <w:numId w:val="33"/>
        </w:numPr>
        <w:spacing w:line="360" w:lineRule="exact"/>
      </w:pPr>
      <w:r w:rsidRPr="006C4133">
        <w:rPr>
          <w:rFonts w:hint="eastAsia"/>
        </w:rPr>
        <w:t>送</w:t>
      </w:r>
      <w:r w:rsidRPr="006C4133">
        <w:t>審著作</w:t>
      </w:r>
      <w:r w:rsidRPr="006C4133">
        <w:rPr>
          <w:rFonts w:hint="eastAsia"/>
        </w:rPr>
        <w:t>與任教科目性質相符。</w:t>
      </w:r>
    </w:p>
    <w:p w:rsidR="00127C08" w:rsidRPr="00D5739C" w:rsidRDefault="00CD4D6A" w:rsidP="00D81691">
      <w:pPr>
        <w:pStyle w:val="a8"/>
        <w:numPr>
          <w:ilvl w:val="0"/>
          <w:numId w:val="15"/>
        </w:numPr>
        <w:snapToGrid w:val="0"/>
        <w:spacing w:line="360" w:lineRule="exact"/>
        <w:ind w:leftChars="0"/>
        <w:jc w:val="both"/>
      </w:pPr>
      <w:r w:rsidRPr="00D81691">
        <w:rPr>
          <w:rFonts w:cs="Times New Roman" w:hint="eastAsia"/>
          <w:b/>
          <w:sz w:val="28"/>
          <w:szCs w:val="28"/>
        </w:rPr>
        <w:t>選擇</w:t>
      </w:r>
      <w:r w:rsidR="00127C08" w:rsidRPr="00D81691">
        <w:rPr>
          <w:rFonts w:cs="Times New Roman" w:hint="eastAsia"/>
          <w:b/>
          <w:sz w:val="28"/>
          <w:szCs w:val="28"/>
        </w:rPr>
        <w:t>升等</w:t>
      </w:r>
      <w:r w:rsidRPr="00D81691">
        <w:rPr>
          <w:rFonts w:cs="Times New Roman" w:hint="eastAsia"/>
          <w:b/>
          <w:sz w:val="28"/>
          <w:szCs w:val="28"/>
        </w:rPr>
        <w:t>管道</w:t>
      </w:r>
      <w:r w:rsidR="00D81691" w:rsidRPr="00D81691">
        <w:rPr>
          <w:rFonts w:cs="Times New Roman"/>
          <w:b/>
          <w:szCs w:val="24"/>
        </w:rPr>
        <w:br/>
      </w:r>
      <w:r w:rsidR="00D81691">
        <w:rPr>
          <w:rFonts w:hint="eastAsia"/>
        </w:rPr>
        <w:t xml:space="preserve">   □  </w:t>
      </w:r>
      <w:r w:rsidR="00127C08" w:rsidRPr="00D5739C">
        <w:rPr>
          <w:rFonts w:hint="eastAsia"/>
        </w:rPr>
        <w:t>研究著作</w:t>
      </w:r>
      <w:r w:rsidR="00946F67" w:rsidRPr="00D5739C">
        <w:rPr>
          <w:rFonts w:hint="eastAsia"/>
        </w:rPr>
        <w:t>(</w:t>
      </w:r>
      <w:r w:rsidR="00A90526" w:rsidRPr="00D5739C">
        <w:rPr>
          <w:rFonts w:hint="eastAsia"/>
        </w:rPr>
        <w:t>教</w:t>
      </w:r>
      <w:r w:rsidR="00A90526" w:rsidRPr="00D5739C">
        <w:t>學</w:t>
      </w:r>
      <w:r w:rsidR="00946F67" w:rsidRPr="00D5739C">
        <w:rPr>
          <w:rFonts w:hint="eastAsia"/>
        </w:rPr>
        <w:t>升等辦法第3條</w:t>
      </w:r>
      <w:r w:rsidR="003B4167" w:rsidRPr="00D5739C">
        <w:rPr>
          <w:rFonts w:hint="eastAsia"/>
        </w:rPr>
        <w:t>第一</w:t>
      </w:r>
      <w:r w:rsidR="003B4167" w:rsidRPr="00D5739C">
        <w:t>項第一款</w:t>
      </w:r>
      <w:r w:rsidR="00946F67" w:rsidRPr="00D5739C">
        <w:rPr>
          <w:rFonts w:hint="eastAsia"/>
        </w:rPr>
        <w:t>)</w:t>
      </w:r>
      <w:r w:rsidR="00127C08" w:rsidRPr="00D5739C">
        <w:rPr>
          <w:rFonts w:hint="eastAsia"/>
        </w:rPr>
        <w:t>。</w:t>
      </w:r>
    </w:p>
    <w:p w:rsidR="00B5761A" w:rsidRPr="00D5739C" w:rsidRDefault="00362E74" w:rsidP="00362E74">
      <w:pPr>
        <w:numPr>
          <w:ilvl w:val="0"/>
          <w:numId w:val="33"/>
        </w:numPr>
        <w:spacing w:line="360" w:lineRule="exact"/>
      </w:pPr>
      <w:r w:rsidRPr="00362E74">
        <w:rPr>
          <w:rFonts w:hint="eastAsia"/>
        </w:rPr>
        <w:t>體育、藝術、應用科技類教師升等得以作品、成就證明或技術報告代替專門著作</w:t>
      </w:r>
      <w:r w:rsidR="00946F67" w:rsidRPr="00D5739C">
        <w:rPr>
          <w:rFonts w:hint="eastAsia"/>
        </w:rPr>
        <w:t>(</w:t>
      </w:r>
      <w:r w:rsidR="00A90526" w:rsidRPr="00D5739C">
        <w:rPr>
          <w:rFonts w:hint="eastAsia"/>
        </w:rPr>
        <w:t>教</w:t>
      </w:r>
      <w:r w:rsidR="00A90526" w:rsidRPr="00D5739C">
        <w:t>師</w:t>
      </w:r>
      <w:r w:rsidR="00946F67" w:rsidRPr="00D5739C">
        <w:rPr>
          <w:rFonts w:hint="eastAsia"/>
        </w:rPr>
        <w:t>升等辦法</w:t>
      </w:r>
      <w:r w:rsidR="003B4167" w:rsidRPr="00D5739C">
        <w:rPr>
          <w:rFonts w:hint="eastAsia"/>
        </w:rPr>
        <w:t>第3條第一</w:t>
      </w:r>
      <w:r w:rsidR="003B4167" w:rsidRPr="00D5739C">
        <w:t>項第</w:t>
      </w:r>
      <w:r w:rsidR="003B4167" w:rsidRPr="00D5739C">
        <w:rPr>
          <w:rFonts w:hint="eastAsia"/>
        </w:rPr>
        <w:t>二~四</w:t>
      </w:r>
      <w:r w:rsidR="003B4167" w:rsidRPr="00D5739C">
        <w:t>款</w:t>
      </w:r>
      <w:r w:rsidR="00946F67" w:rsidRPr="00D5739C">
        <w:rPr>
          <w:rFonts w:hint="eastAsia"/>
        </w:rPr>
        <w:t>)</w:t>
      </w:r>
      <w:r w:rsidR="00127C08" w:rsidRPr="00D5739C">
        <w:rPr>
          <w:rFonts w:hint="eastAsia"/>
        </w:rPr>
        <w:t>。</w:t>
      </w:r>
    </w:p>
    <w:p w:rsidR="00127C08" w:rsidRDefault="00127C08" w:rsidP="000D5F63">
      <w:pPr>
        <w:numPr>
          <w:ilvl w:val="0"/>
          <w:numId w:val="33"/>
        </w:numPr>
        <w:spacing w:line="360" w:lineRule="exact"/>
      </w:pPr>
      <w:r w:rsidRPr="00D5739C">
        <w:rPr>
          <w:rFonts w:hint="eastAsia"/>
        </w:rPr>
        <w:t>教學</w:t>
      </w:r>
      <w:r w:rsidR="00362E74">
        <w:rPr>
          <w:rFonts w:hint="eastAsia"/>
        </w:rPr>
        <w:t>升等</w:t>
      </w:r>
      <w:r w:rsidR="00362E74" w:rsidRPr="00D5739C">
        <w:rPr>
          <w:rFonts w:hint="eastAsia"/>
        </w:rPr>
        <w:t xml:space="preserve"> </w:t>
      </w:r>
      <w:r w:rsidR="00946F67" w:rsidRPr="00D5739C">
        <w:rPr>
          <w:rFonts w:hint="eastAsia"/>
        </w:rPr>
        <w:t>(</w:t>
      </w:r>
      <w:r w:rsidR="00A90526" w:rsidRPr="00D5739C">
        <w:rPr>
          <w:rFonts w:hint="eastAsia"/>
        </w:rPr>
        <w:t>教</w:t>
      </w:r>
      <w:r w:rsidR="00A90526" w:rsidRPr="00D5739C">
        <w:t>師</w:t>
      </w:r>
      <w:r w:rsidR="00946F67" w:rsidRPr="00D5739C">
        <w:rPr>
          <w:rFonts w:hint="eastAsia"/>
        </w:rPr>
        <w:t>升等辦法第</w:t>
      </w:r>
      <w:r w:rsidR="003B4167" w:rsidRPr="00D5739C">
        <w:t>4</w:t>
      </w:r>
      <w:r w:rsidR="00946F67" w:rsidRPr="00D5739C">
        <w:rPr>
          <w:rFonts w:hint="eastAsia"/>
        </w:rPr>
        <w:t>條)</w:t>
      </w:r>
      <w:r w:rsidRPr="00D5739C">
        <w:rPr>
          <w:rFonts w:hint="eastAsia"/>
        </w:rPr>
        <w:t>。</w:t>
      </w:r>
    </w:p>
    <w:p w:rsidR="00B5761A" w:rsidRPr="00B5761A" w:rsidRDefault="00B5761A" w:rsidP="00B5761A">
      <w:pPr>
        <w:snapToGrid w:val="0"/>
        <w:spacing w:beforeLines="50" w:before="180" w:line="360" w:lineRule="exact"/>
        <w:jc w:val="both"/>
        <w:rPr>
          <w:rFonts w:cs="Times New Roman"/>
          <w:b/>
          <w:sz w:val="28"/>
          <w:szCs w:val="28"/>
        </w:rPr>
      </w:pPr>
      <w:r>
        <w:rPr>
          <w:rFonts w:cs="Times New Roman" w:hint="eastAsia"/>
          <w:b/>
          <w:sz w:val="28"/>
          <w:szCs w:val="28"/>
        </w:rPr>
        <w:t>三</w:t>
      </w:r>
      <w:r w:rsidRPr="00B5761A">
        <w:rPr>
          <w:rFonts w:cs="Times New Roman" w:hint="eastAsia"/>
          <w:b/>
          <w:sz w:val="28"/>
          <w:szCs w:val="28"/>
        </w:rPr>
        <w:t>、本次送審代表著作</w:t>
      </w:r>
      <w:r w:rsidR="00387FA6">
        <w:rPr>
          <w:rFonts w:cs="Times New Roman" w:hint="eastAsia"/>
          <w:b/>
          <w:sz w:val="28"/>
          <w:szCs w:val="28"/>
        </w:rPr>
        <w:t>符</w:t>
      </w:r>
      <w:r w:rsidR="00387FA6">
        <w:rPr>
          <w:rFonts w:cs="Times New Roman"/>
          <w:b/>
          <w:sz w:val="28"/>
          <w:szCs w:val="28"/>
        </w:rPr>
        <w:t>合</w:t>
      </w:r>
      <w:r w:rsidRPr="00B5761A">
        <w:rPr>
          <w:rFonts w:cs="Times New Roman" w:hint="eastAsia"/>
          <w:b/>
          <w:sz w:val="28"/>
          <w:szCs w:val="28"/>
        </w:rPr>
        <w:t>本校教師升等辦法第</w:t>
      </w:r>
      <w:r w:rsidR="00251C53">
        <w:rPr>
          <w:rFonts w:cs="Times New Roman"/>
          <w:b/>
          <w:sz w:val="28"/>
          <w:szCs w:val="28"/>
        </w:rPr>
        <w:t>6</w:t>
      </w:r>
      <w:r w:rsidRPr="00B5761A">
        <w:rPr>
          <w:rFonts w:cs="Times New Roman" w:hint="eastAsia"/>
          <w:b/>
          <w:sz w:val="28"/>
          <w:szCs w:val="28"/>
        </w:rPr>
        <w:t>條及第7條</w:t>
      </w:r>
      <w:r w:rsidR="00387FA6" w:rsidRPr="00B5761A">
        <w:rPr>
          <w:rFonts w:cs="Times New Roman" w:hint="eastAsia"/>
          <w:b/>
          <w:sz w:val="28"/>
          <w:szCs w:val="28"/>
        </w:rPr>
        <w:t>規定</w:t>
      </w:r>
    </w:p>
    <w:p w:rsidR="00B5761A" w:rsidRPr="006C4133" w:rsidRDefault="00B5761A" w:rsidP="00B5761A">
      <w:pPr>
        <w:numPr>
          <w:ilvl w:val="0"/>
          <w:numId w:val="33"/>
        </w:numPr>
        <w:spacing w:line="360" w:lineRule="exact"/>
      </w:pPr>
      <w:r w:rsidRPr="006C4133">
        <w:rPr>
          <w:rFonts w:hint="eastAsia"/>
        </w:rPr>
        <w:t>本</w:t>
      </w:r>
      <w:r w:rsidRPr="006C4133">
        <w:t>代表著作非為學位論文之一部分。</w:t>
      </w:r>
    </w:p>
    <w:p w:rsidR="00B5761A" w:rsidRDefault="00B5761A" w:rsidP="00B5761A">
      <w:pPr>
        <w:numPr>
          <w:ilvl w:val="0"/>
          <w:numId w:val="33"/>
        </w:numPr>
        <w:spacing w:line="360" w:lineRule="exact"/>
      </w:pPr>
      <w:r w:rsidRPr="006C4133">
        <w:t>曾以該學位論文送審</w:t>
      </w:r>
      <w:r w:rsidRPr="006C4133">
        <w:rPr>
          <w:rFonts w:hint="eastAsia"/>
        </w:rPr>
        <w:t>唯</w:t>
      </w:r>
      <w:r w:rsidRPr="006C4133">
        <w:t>屬學位論文延續性研究者，</w:t>
      </w:r>
      <w:r w:rsidR="00387FA6" w:rsidRPr="006C4133">
        <w:rPr>
          <w:rFonts w:hint="eastAsia"/>
        </w:rPr>
        <w:t>需檢附著作異同對照表</w:t>
      </w:r>
      <w:r w:rsidR="00387FA6">
        <w:rPr>
          <w:rFonts w:hint="eastAsia"/>
        </w:rPr>
        <w:t>及</w:t>
      </w:r>
      <w:r w:rsidR="00387FA6">
        <w:t>學位論文一式三份</w:t>
      </w:r>
      <w:r w:rsidR="00387FA6">
        <w:rPr>
          <w:rFonts w:hint="eastAsia"/>
        </w:rPr>
        <w:t>，</w:t>
      </w:r>
      <w:r w:rsidRPr="006C4133">
        <w:t>經專業審查認定代表著作</w:t>
      </w:r>
      <w:r w:rsidR="00387FA6">
        <w:rPr>
          <w:rFonts w:hint="eastAsia"/>
        </w:rPr>
        <w:t>是</w:t>
      </w:r>
      <w:r w:rsidR="00387FA6">
        <w:t>否</w:t>
      </w:r>
      <w:r w:rsidRPr="006C4133">
        <w:t>具相當程度創新。</w:t>
      </w:r>
    </w:p>
    <w:p w:rsidR="00B5761A" w:rsidRDefault="00B5761A" w:rsidP="00387FA6">
      <w:pPr>
        <w:numPr>
          <w:ilvl w:val="0"/>
          <w:numId w:val="33"/>
        </w:numPr>
        <w:spacing w:line="360" w:lineRule="exact"/>
      </w:pPr>
      <w:r w:rsidRPr="001054EC">
        <w:rPr>
          <w:rFonts w:hint="eastAsia"/>
        </w:rPr>
        <w:t>本次送審代表著作與前次送審代表著作內容近似，</w:t>
      </w:r>
      <w:r w:rsidR="00387FA6" w:rsidRPr="00D5739C">
        <w:rPr>
          <w:rFonts w:hint="eastAsia"/>
        </w:rPr>
        <w:t>名稱或內容有變更者</w:t>
      </w:r>
      <w:r w:rsidR="00387FA6">
        <w:rPr>
          <w:rFonts w:hint="eastAsia"/>
        </w:rPr>
        <w:t>，需</w:t>
      </w:r>
      <w:r w:rsidRPr="001054EC">
        <w:rPr>
          <w:rFonts w:hint="eastAsia"/>
        </w:rPr>
        <w:t>檢附</w:t>
      </w:r>
      <w:r w:rsidR="00387FA6" w:rsidRPr="006C4133">
        <w:rPr>
          <w:rFonts w:hint="eastAsia"/>
        </w:rPr>
        <w:t>需檢附著作異同對照表</w:t>
      </w:r>
      <w:r w:rsidR="00387FA6">
        <w:rPr>
          <w:rFonts w:hint="eastAsia"/>
        </w:rPr>
        <w:t>及前</w:t>
      </w:r>
      <w:r w:rsidR="00387FA6">
        <w:t>次送審代表著作一式三份</w:t>
      </w:r>
      <w:r w:rsidR="00387FA6">
        <w:rPr>
          <w:rFonts w:hint="eastAsia"/>
        </w:rPr>
        <w:t>，</w:t>
      </w:r>
      <w:r w:rsidR="00387FA6" w:rsidRPr="006C4133">
        <w:t>經專業審查認定代表著作</w:t>
      </w:r>
      <w:r w:rsidR="00387FA6">
        <w:rPr>
          <w:rFonts w:hint="eastAsia"/>
        </w:rPr>
        <w:t>是</w:t>
      </w:r>
      <w:r w:rsidR="00387FA6">
        <w:t>否</w:t>
      </w:r>
      <w:r w:rsidR="00387FA6" w:rsidRPr="006C4133">
        <w:t>具相當程度創新。</w:t>
      </w:r>
    </w:p>
    <w:p w:rsidR="00B5761A" w:rsidRDefault="00A57EAA" w:rsidP="00BF53E6">
      <w:pPr>
        <w:pStyle w:val="a8"/>
        <w:numPr>
          <w:ilvl w:val="0"/>
          <w:numId w:val="37"/>
        </w:numPr>
        <w:snapToGrid w:val="0"/>
        <w:spacing w:beforeLines="50" w:before="180" w:line="300" w:lineRule="exact"/>
        <w:ind w:leftChars="0"/>
        <w:jc w:val="both"/>
        <w:rPr>
          <w:rFonts w:cs="Times New Roman"/>
          <w:b/>
          <w:sz w:val="28"/>
          <w:szCs w:val="28"/>
        </w:rPr>
      </w:pPr>
      <w:r w:rsidRPr="00B5761A">
        <w:rPr>
          <w:rFonts w:cs="Times New Roman" w:hint="eastAsia"/>
          <w:b/>
          <w:sz w:val="28"/>
          <w:szCs w:val="28"/>
        </w:rPr>
        <w:t>本</w:t>
      </w:r>
      <w:r w:rsidRPr="00B5761A">
        <w:rPr>
          <w:rFonts w:cs="Times New Roman"/>
          <w:b/>
          <w:sz w:val="28"/>
          <w:szCs w:val="28"/>
        </w:rPr>
        <w:t>次升等著作符合</w:t>
      </w:r>
      <w:r w:rsidRPr="00B5761A">
        <w:rPr>
          <w:rFonts w:cs="Times New Roman" w:hint="eastAsia"/>
          <w:b/>
          <w:sz w:val="28"/>
          <w:szCs w:val="28"/>
        </w:rPr>
        <w:t>本校教師升等辦法第</w:t>
      </w:r>
      <w:r w:rsidR="00A90526" w:rsidRPr="00B5761A">
        <w:rPr>
          <w:rFonts w:cs="Times New Roman"/>
          <w:b/>
          <w:sz w:val="28"/>
          <w:szCs w:val="28"/>
        </w:rPr>
        <w:t>5</w:t>
      </w:r>
      <w:r w:rsidRPr="00B5761A">
        <w:rPr>
          <w:rFonts w:cs="Times New Roman" w:hint="eastAsia"/>
          <w:b/>
          <w:sz w:val="28"/>
          <w:szCs w:val="28"/>
        </w:rPr>
        <w:t>條規定</w:t>
      </w:r>
      <w:r w:rsidR="00B5761A" w:rsidRPr="00B5761A">
        <w:rPr>
          <w:rFonts w:cs="Times New Roman" w:hint="eastAsia"/>
          <w:b/>
          <w:sz w:val="28"/>
          <w:szCs w:val="28"/>
        </w:rPr>
        <w:t>(研</w:t>
      </w:r>
      <w:r w:rsidR="00B5761A" w:rsidRPr="00B5761A">
        <w:rPr>
          <w:rFonts w:cs="Times New Roman"/>
          <w:b/>
          <w:sz w:val="28"/>
          <w:szCs w:val="28"/>
        </w:rPr>
        <w:t>究著作</w:t>
      </w:r>
      <w:r w:rsidR="00B5761A" w:rsidRPr="00B5761A">
        <w:rPr>
          <w:rFonts w:cs="Times New Roman" w:hint="eastAsia"/>
          <w:b/>
          <w:sz w:val="28"/>
          <w:szCs w:val="28"/>
        </w:rPr>
        <w:t>)</w:t>
      </w:r>
    </w:p>
    <w:p w:rsidR="00D5739C" w:rsidRPr="00362E74" w:rsidRDefault="00362E74" w:rsidP="00D5739C">
      <w:pPr>
        <w:spacing w:line="360" w:lineRule="exact"/>
        <w:rPr>
          <w:b/>
          <w:sz w:val="26"/>
          <w:szCs w:val="26"/>
        </w:rPr>
      </w:pPr>
      <w:r w:rsidRPr="00362E74">
        <w:rPr>
          <w:rFonts w:hint="eastAsia"/>
          <w:b/>
          <w:sz w:val="26"/>
          <w:szCs w:val="26"/>
        </w:rPr>
        <w:t xml:space="preserve"> </w:t>
      </w:r>
      <w:r w:rsidR="00D5739C" w:rsidRPr="00362E74">
        <w:rPr>
          <w:rFonts w:hint="eastAsia"/>
          <w:b/>
          <w:sz w:val="26"/>
          <w:szCs w:val="26"/>
        </w:rPr>
        <w:t>(一)共</w:t>
      </w:r>
      <w:r w:rsidR="00D5739C" w:rsidRPr="00362E74">
        <w:rPr>
          <w:b/>
          <w:sz w:val="26"/>
          <w:szCs w:val="26"/>
        </w:rPr>
        <w:t>同原則</w:t>
      </w:r>
    </w:p>
    <w:p w:rsidR="00D5739C" w:rsidRDefault="00D5739C" w:rsidP="00D5739C">
      <w:pPr>
        <w:numPr>
          <w:ilvl w:val="0"/>
          <w:numId w:val="33"/>
        </w:numPr>
        <w:spacing w:line="360" w:lineRule="exact"/>
      </w:pPr>
      <w:r w:rsidRPr="006C4133">
        <w:rPr>
          <w:rFonts w:hint="eastAsia"/>
        </w:rPr>
        <w:t>送審之專門著作，應有個人之原創性，且非以整理、增刪、組合或編排他人著作而成之編著或其他非學術性著作送審。學系教評會初審不符規定即予退回。</w:t>
      </w:r>
    </w:p>
    <w:p w:rsidR="00975BC1" w:rsidRPr="00975BC1" w:rsidRDefault="00975BC1" w:rsidP="00975BC1">
      <w:pPr>
        <w:numPr>
          <w:ilvl w:val="0"/>
          <w:numId w:val="33"/>
        </w:numPr>
        <w:spacing w:line="360" w:lineRule="exact"/>
      </w:pPr>
      <w:r w:rsidRPr="00D5739C">
        <w:rPr>
          <w:rFonts w:hint="eastAsia"/>
        </w:rPr>
        <w:t>送審人送審著作至多5件之限制，並擇一為其代表作，餘列參考作。</w:t>
      </w:r>
    </w:p>
    <w:p w:rsidR="00D5739C" w:rsidRPr="006C4133" w:rsidRDefault="00D5739C" w:rsidP="00D5739C">
      <w:pPr>
        <w:numPr>
          <w:ilvl w:val="0"/>
          <w:numId w:val="33"/>
        </w:numPr>
        <w:spacing w:line="360" w:lineRule="exact"/>
      </w:pPr>
      <w:r w:rsidRPr="006C4133">
        <w:rPr>
          <w:rFonts w:hint="eastAsia"/>
        </w:rPr>
        <w:t>以二種以上著作送審者，自行擇定代表作及參考作</w:t>
      </w:r>
      <w:r w:rsidRPr="00D5739C">
        <w:rPr>
          <w:rFonts w:hint="eastAsia"/>
        </w:rPr>
        <w:t>，</w:t>
      </w:r>
      <w:r w:rsidRPr="00D5739C">
        <w:t>合計</w:t>
      </w:r>
      <w:r w:rsidRPr="00D5739C">
        <w:rPr>
          <w:rFonts w:hint="eastAsia"/>
        </w:rPr>
        <w:t>以5件為</w:t>
      </w:r>
      <w:r w:rsidRPr="00D5739C">
        <w:t>上限</w:t>
      </w:r>
      <w:r w:rsidRPr="006C4133">
        <w:rPr>
          <w:rFonts w:hint="eastAsia"/>
        </w:rPr>
        <w:t>；其屬系列之相關研究者，得合併為代表著作。代表作須為之前未曾使用（未經審查）之著作。</w:t>
      </w:r>
    </w:p>
    <w:p w:rsidR="00E075E9" w:rsidRDefault="00E075E9" w:rsidP="002F1F91">
      <w:pPr>
        <w:numPr>
          <w:ilvl w:val="0"/>
          <w:numId w:val="33"/>
        </w:numPr>
        <w:spacing w:line="360" w:lineRule="exact"/>
        <w:jc w:val="both"/>
      </w:pPr>
      <w:r w:rsidRPr="006C4133">
        <w:rPr>
          <w:rFonts w:hint="eastAsia"/>
        </w:rPr>
        <w:t>專門著作出版時間應於外審前。</w:t>
      </w:r>
    </w:p>
    <w:p w:rsidR="00D5739C" w:rsidRPr="006C4133" w:rsidRDefault="00D5739C" w:rsidP="00D5739C">
      <w:pPr>
        <w:numPr>
          <w:ilvl w:val="0"/>
          <w:numId w:val="33"/>
        </w:numPr>
        <w:spacing w:line="360" w:lineRule="exact"/>
      </w:pPr>
      <w:r w:rsidRPr="006C4133">
        <w:rPr>
          <w:rFonts w:hint="eastAsia"/>
        </w:rPr>
        <w:t>以外文撰寫者，應附具中文提要；如國內無法覓得相關領域內通曉該外文之審查人選時，得要求該著作全文翻譯為中文或英文。</w:t>
      </w:r>
    </w:p>
    <w:p w:rsidR="00D5739C" w:rsidRPr="00A90526" w:rsidRDefault="00D5739C" w:rsidP="00D5739C">
      <w:pPr>
        <w:numPr>
          <w:ilvl w:val="0"/>
          <w:numId w:val="33"/>
        </w:numPr>
        <w:spacing w:line="360" w:lineRule="exact"/>
        <w:rPr>
          <w:b/>
        </w:rPr>
      </w:pPr>
      <w:r w:rsidRPr="006C4133">
        <w:rPr>
          <w:rFonts w:hint="eastAsia"/>
        </w:rPr>
        <w:t>代表著作係數人合著者，僅得由其中一人送審；送審時，送審人以外他人須放棄以該著作作為代表著作送審之權利。送審人應以書面具體說明其參與部分，並由合著人簽章證明之。申請升等教師為第一作者或通信</w:t>
      </w:r>
      <w:r w:rsidRPr="006C4133">
        <w:t>(訊)作者，免繳交其國外合著人簽章證明部份。</w:t>
      </w:r>
    </w:p>
    <w:p w:rsidR="00D5739C" w:rsidRPr="00D5739C" w:rsidRDefault="00D5739C" w:rsidP="00D5739C">
      <w:pPr>
        <w:numPr>
          <w:ilvl w:val="0"/>
          <w:numId w:val="33"/>
        </w:numPr>
        <w:spacing w:line="360" w:lineRule="exact"/>
      </w:pPr>
      <w:r w:rsidRPr="00D5739C">
        <w:rPr>
          <w:rFonts w:hint="eastAsia"/>
        </w:rPr>
        <w:t>前項合著人因故無法簽章證明時，送審人以書面具體說明其參與部分，及無法取得合著人簽章證明之原因，送各級教評會審議。</w:t>
      </w:r>
    </w:p>
    <w:p w:rsidR="00D5739C" w:rsidRPr="00362E74" w:rsidRDefault="00D5739C" w:rsidP="00D5739C">
      <w:pPr>
        <w:spacing w:line="360" w:lineRule="exact"/>
        <w:rPr>
          <w:b/>
          <w:sz w:val="26"/>
          <w:szCs w:val="26"/>
        </w:rPr>
      </w:pPr>
      <w:r w:rsidRPr="00362E74">
        <w:rPr>
          <w:rFonts w:hint="eastAsia"/>
          <w:b/>
          <w:sz w:val="26"/>
          <w:szCs w:val="26"/>
        </w:rPr>
        <w:lastRenderedPageBreak/>
        <w:t>(二)專</w:t>
      </w:r>
      <w:r w:rsidRPr="00362E74">
        <w:rPr>
          <w:b/>
          <w:sz w:val="26"/>
          <w:szCs w:val="26"/>
        </w:rPr>
        <w:t>書</w:t>
      </w:r>
    </w:p>
    <w:p w:rsidR="00DC13A8" w:rsidRDefault="000C4BB8" w:rsidP="00DC13A8">
      <w:pPr>
        <w:numPr>
          <w:ilvl w:val="0"/>
          <w:numId w:val="33"/>
        </w:numPr>
        <w:spacing w:line="360" w:lineRule="exact"/>
      </w:pPr>
      <w:r w:rsidRPr="00D5739C">
        <w:rPr>
          <w:rFonts w:hint="eastAsia"/>
        </w:rPr>
        <w:t>專書為已出版公開發行或經出版社出具證明將出版公開發行。</w:t>
      </w:r>
      <w:r w:rsidR="00DC13A8" w:rsidRPr="006C4133">
        <w:rPr>
          <w:rFonts w:hint="eastAsia"/>
        </w:rPr>
        <w:t>公開發行定義係指著作應由出版社或圖書公司印製發行，載有作者、出版者、發行人、發行日期、定價及</w:t>
      </w:r>
      <w:r w:rsidR="00DC13A8" w:rsidRPr="006C4133">
        <w:t>ISBN編號等出版頁相關資料。</w:t>
      </w:r>
    </w:p>
    <w:p w:rsidR="00B5761A" w:rsidRPr="00156C73" w:rsidRDefault="00B5761A" w:rsidP="006A0087">
      <w:pPr>
        <w:numPr>
          <w:ilvl w:val="0"/>
          <w:numId w:val="33"/>
        </w:numPr>
        <w:autoSpaceDE w:val="0"/>
        <w:autoSpaceDN w:val="0"/>
        <w:adjustRightInd w:val="0"/>
        <w:spacing w:line="360" w:lineRule="exact"/>
      </w:pPr>
      <w:r w:rsidRPr="00156C73">
        <w:rPr>
          <w:rFonts w:hint="eastAsia"/>
        </w:rPr>
        <w:t>經出版社出具證明將出版公開發行，或國內外學術或專業刊物接受將定期發表之證明送審者，於證</w:t>
      </w:r>
      <w:r w:rsidRPr="00156C73">
        <w:t>明</w:t>
      </w:r>
      <w:r w:rsidRPr="00156C73">
        <w:rPr>
          <w:rFonts w:hint="eastAsia"/>
        </w:rPr>
        <w:t>書</w:t>
      </w:r>
      <w:r w:rsidRPr="00156C73">
        <w:t>上應</w:t>
      </w:r>
      <w:r w:rsidRPr="00156C73">
        <w:rPr>
          <w:rFonts w:hint="eastAsia"/>
        </w:rPr>
        <w:t>載</w:t>
      </w:r>
      <w:r w:rsidRPr="00156C73">
        <w:t>明清楚即將出</w:t>
      </w:r>
      <w:r w:rsidRPr="00156C73">
        <w:rPr>
          <w:rFonts w:hint="eastAsia"/>
        </w:rPr>
        <w:t>版</w:t>
      </w:r>
      <w:r w:rsidRPr="00156C73">
        <w:t>之年月</w:t>
      </w:r>
      <w:r w:rsidRPr="00156C73">
        <w:rPr>
          <w:rFonts w:hint="eastAsia"/>
        </w:rPr>
        <w:t>或</w:t>
      </w:r>
      <w:r w:rsidRPr="00156C73">
        <w:t>刊</w:t>
      </w:r>
      <w:r w:rsidRPr="00156C73">
        <w:rPr>
          <w:rFonts w:hint="eastAsia"/>
        </w:rPr>
        <w:t>期</w:t>
      </w:r>
      <w:r w:rsidRPr="00156C73">
        <w:t>資訊</w:t>
      </w:r>
      <w:r w:rsidRPr="00156C73">
        <w:rPr>
          <w:rFonts w:hint="eastAsia"/>
        </w:rPr>
        <w:t>為</w:t>
      </w:r>
      <w:r w:rsidRPr="00156C73">
        <w:t>證</w:t>
      </w:r>
      <w:r w:rsidRPr="00156C73">
        <w:rPr>
          <w:rFonts w:hint="eastAsia"/>
        </w:rPr>
        <w:t>。</w:t>
      </w:r>
    </w:p>
    <w:p w:rsidR="00362E74" w:rsidRDefault="00362E74" w:rsidP="00362E74">
      <w:pPr>
        <w:autoSpaceDE w:val="0"/>
        <w:autoSpaceDN w:val="0"/>
        <w:adjustRightInd w:val="0"/>
        <w:spacing w:line="360" w:lineRule="exact"/>
        <w:ind w:left="1440"/>
        <w:rPr>
          <w:b/>
          <w:u w:val="single"/>
          <w:shd w:val="pct15" w:color="auto" w:fill="FFFFFF"/>
        </w:rPr>
      </w:pPr>
    </w:p>
    <w:p w:rsidR="00D5739C" w:rsidRPr="00362E74" w:rsidRDefault="00D5739C" w:rsidP="00D5739C">
      <w:pPr>
        <w:spacing w:line="360" w:lineRule="exact"/>
        <w:rPr>
          <w:b/>
          <w:sz w:val="26"/>
          <w:szCs w:val="26"/>
        </w:rPr>
      </w:pPr>
      <w:r w:rsidRPr="00362E74">
        <w:rPr>
          <w:b/>
          <w:sz w:val="26"/>
          <w:szCs w:val="26"/>
        </w:rPr>
        <w:t>(</w:t>
      </w:r>
      <w:r w:rsidRPr="00362E74">
        <w:rPr>
          <w:rFonts w:hint="eastAsia"/>
          <w:b/>
          <w:sz w:val="26"/>
          <w:szCs w:val="26"/>
        </w:rPr>
        <w:t>三)論</w:t>
      </w:r>
      <w:r w:rsidRPr="00362E74">
        <w:rPr>
          <w:b/>
          <w:sz w:val="26"/>
          <w:szCs w:val="26"/>
        </w:rPr>
        <w:t>文</w:t>
      </w:r>
      <w:r w:rsidRPr="00362E74">
        <w:rPr>
          <w:rFonts w:hint="eastAsia"/>
          <w:b/>
          <w:sz w:val="26"/>
          <w:szCs w:val="26"/>
        </w:rPr>
        <w:t>、期</w:t>
      </w:r>
      <w:r w:rsidRPr="00362E74">
        <w:rPr>
          <w:b/>
          <w:sz w:val="26"/>
          <w:szCs w:val="26"/>
        </w:rPr>
        <w:t>刊</w:t>
      </w:r>
    </w:p>
    <w:p w:rsidR="00B5761A" w:rsidRDefault="00B5761A" w:rsidP="00B5761A">
      <w:pPr>
        <w:numPr>
          <w:ilvl w:val="0"/>
          <w:numId w:val="33"/>
        </w:numPr>
        <w:spacing w:line="360" w:lineRule="exact"/>
      </w:pPr>
      <w:r w:rsidRPr="006C4133">
        <w:rPr>
          <w:rFonts w:hint="eastAsia"/>
        </w:rPr>
        <w:t>在所屬學系</w:t>
      </w:r>
      <w:r w:rsidRPr="006C4133">
        <w:t>(所或中心)認可之國內外具審查制度之學術或專業刊物發表，含具正式審查程序，並得公開及利用之電子期刊；或具前開刊物出具證明將定期發表；或在國內外具有正式審查程序研討會發表且集結成冊公開出版發行（含以光碟發行）</w:t>
      </w:r>
      <w:r w:rsidRPr="00D5739C">
        <w:rPr>
          <w:rFonts w:hint="eastAsia"/>
        </w:rPr>
        <w:t>或於網路公開發行</w:t>
      </w:r>
      <w:r w:rsidRPr="006C4133">
        <w:t>之著作。</w:t>
      </w:r>
    </w:p>
    <w:p w:rsidR="00B5761A" w:rsidRPr="00156C73" w:rsidRDefault="00B5761A" w:rsidP="00156C73">
      <w:pPr>
        <w:numPr>
          <w:ilvl w:val="0"/>
          <w:numId w:val="33"/>
        </w:numPr>
        <w:autoSpaceDE w:val="0"/>
        <w:autoSpaceDN w:val="0"/>
        <w:adjustRightInd w:val="0"/>
        <w:spacing w:line="360" w:lineRule="exact"/>
      </w:pPr>
      <w:r w:rsidRPr="00156C73">
        <w:t>國內外學術或專業刊物接受將定期發表之證明送審者，其代表作應自該刊物出具接受證明之日起一年內發表，並自發表之日起二個月內，將該專門著作送交學校查核並存檔</w:t>
      </w:r>
      <w:r w:rsidRPr="00156C73">
        <w:rPr>
          <w:rFonts w:hint="eastAsia"/>
        </w:rPr>
        <w:t>。</w:t>
      </w:r>
    </w:p>
    <w:p w:rsidR="00B5761A" w:rsidRPr="00156C73" w:rsidRDefault="00D5739C" w:rsidP="00156C73">
      <w:pPr>
        <w:numPr>
          <w:ilvl w:val="0"/>
          <w:numId w:val="33"/>
        </w:numPr>
        <w:autoSpaceDE w:val="0"/>
        <w:autoSpaceDN w:val="0"/>
        <w:adjustRightInd w:val="0"/>
        <w:spacing w:line="360" w:lineRule="exact"/>
      </w:pPr>
      <w:r w:rsidRPr="00156C73">
        <w:rPr>
          <w:rFonts w:hint="eastAsia"/>
        </w:rPr>
        <w:t>檢</w:t>
      </w:r>
      <w:r w:rsidRPr="00156C73">
        <w:t>附</w:t>
      </w:r>
      <w:r w:rsidRPr="00156C73">
        <w:rPr>
          <w:rFonts w:hint="eastAsia"/>
        </w:rPr>
        <w:t>前</w:t>
      </w:r>
      <w:r w:rsidRPr="00156C73">
        <w:t>項</w:t>
      </w:r>
      <w:r w:rsidR="00B5761A" w:rsidRPr="00156C73">
        <w:t>證明送審者，其因不可歸責於送審人之事由，而未能於一年內發表者，應於一年期限屆滿前，檢附該刊物出具未能發表原因及確定發表時間之證明，向本校申請展延，經校級教評會同意後，始得為之，展延時間，至多以該刊物出具接受證明之日起三年內為限。前項著作經審定後不得作為下次送審著作。未依</w:t>
      </w:r>
      <w:r w:rsidR="007B49F8" w:rsidRPr="00156C73">
        <w:rPr>
          <w:rFonts w:hint="eastAsia"/>
        </w:rPr>
        <w:t>前</w:t>
      </w:r>
      <w:r w:rsidR="00B5761A" w:rsidRPr="00156C73">
        <w:t>項規定期限發表並送繳發表之代表作者，應駁回其</w:t>
      </w:r>
      <w:r w:rsidR="00B5761A" w:rsidRPr="00156C73">
        <w:rPr>
          <w:rFonts w:hint="eastAsia"/>
        </w:rPr>
        <w:t>申請；該教師資格</w:t>
      </w:r>
      <w:r w:rsidR="00B5761A" w:rsidRPr="00156C73">
        <w:t>已審定合格發給教師證書者，由教育部廢止教師資格，並追繳或註銷該等之教師證書</w:t>
      </w:r>
      <w:r w:rsidR="00B5761A" w:rsidRPr="00156C73">
        <w:rPr>
          <w:rFonts w:hint="eastAsia"/>
        </w:rPr>
        <w:t>。</w:t>
      </w:r>
    </w:p>
    <w:p w:rsidR="00D5739C" w:rsidRPr="00156C73" w:rsidRDefault="00D5739C" w:rsidP="00156C73">
      <w:pPr>
        <w:numPr>
          <w:ilvl w:val="0"/>
          <w:numId w:val="33"/>
        </w:numPr>
        <w:autoSpaceDE w:val="0"/>
        <w:autoSpaceDN w:val="0"/>
        <w:adjustRightInd w:val="0"/>
        <w:spacing w:line="360" w:lineRule="exact"/>
      </w:pPr>
      <w:r w:rsidRPr="00156C73">
        <w:rPr>
          <w:rFonts w:hint="eastAsia"/>
        </w:rPr>
        <w:t>得公開及利用之電子期刊，應確實登載出處，並公開於網站上，且不僅能以刊登者之帳號、密碼登錄，始得查閱之書目資訊。</w:t>
      </w:r>
    </w:p>
    <w:p w:rsidR="00D5739C" w:rsidRPr="00156C73" w:rsidRDefault="00362E74" w:rsidP="00156C73">
      <w:pPr>
        <w:numPr>
          <w:ilvl w:val="0"/>
          <w:numId w:val="33"/>
        </w:numPr>
        <w:autoSpaceDE w:val="0"/>
        <w:autoSpaceDN w:val="0"/>
        <w:adjustRightInd w:val="0"/>
        <w:spacing w:line="360" w:lineRule="exact"/>
      </w:pPr>
      <w:r w:rsidRPr="00156C73">
        <w:rPr>
          <w:rFonts w:hint="eastAsia"/>
        </w:rPr>
        <w:t>前項</w:t>
      </w:r>
      <w:r w:rsidRPr="00156C73">
        <w:t>資訊</w:t>
      </w:r>
      <w:r w:rsidR="00D5739C" w:rsidRPr="00156C73">
        <w:rPr>
          <w:rFonts w:hint="eastAsia"/>
        </w:rPr>
        <w:t>如無法公開於網站查得者，送審人應檢具出版發行單位送存國家圖書館或學校圖書館之各該館藏資訊，或得公開查找全文、或書目資訊之刊物網址，並提供審查意見，俾利檢核。</w:t>
      </w:r>
    </w:p>
    <w:p w:rsidR="00710BCD" w:rsidRDefault="00710BCD" w:rsidP="00710BCD">
      <w:pPr>
        <w:spacing w:line="360" w:lineRule="exact"/>
        <w:ind w:left="1440"/>
      </w:pPr>
    </w:p>
    <w:p w:rsidR="00362E74" w:rsidRDefault="00A536C3" w:rsidP="00BF53E6">
      <w:pPr>
        <w:pStyle w:val="a8"/>
        <w:numPr>
          <w:ilvl w:val="0"/>
          <w:numId w:val="37"/>
        </w:numPr>
        <w:snapToGrid w:val="0"/>
        <w:spacing w:beforeLines="50" w:before="180" w:line="300" w:lineRule="exact"/>
        <w:ind w:leftChars="0" w:left="601"/>
        <w:jc w:val="both"/>
        <w:rPr>
          <w:rFonts w:cs="Times New Roman"/>
          <w:b/>
          <w:sz w:val="28"/>
          <w:szCs w:val="28"/>
        </w:rPr>
      </w:pPr>
      <w:r w:rsidRPr="00362E74">
        <w:rPr>
          <w:rFonts w:cs="Times New Roman" w:hint="eastAsia"/>
          <w:b/>
          <w:sz w:val="28"/>
          <w:szCs w:val="28"/>
        </w:rPr>
        <w:t>本</w:t>
      </w:r>
      <w:r w:rsidRPr="00362E74">
        <w:rPr>
          <w:rFonts w:cs="Times New Roman"/>
          <w:b/>
          <w:sz w:val="28"/>
          <w:szCs w:val="28"/>
        </w:rPr>
        <w:t>次升等</w:t>
      </w:r>
      <w:r w:rsidRPr="00362E74">
        <w:rPr>
          <w:rFonts w:cs="Times New Roman" w:hint="eastAsia"/>
          <w:b/>
          <w:sz w:val="28"/>
          <w:szCs w:val="28"/>
        </w:rPr>
        <w:t>著</w:t>
      </w:r>
      <w:r w:rsidRPr="00362E74">
        <w:rPr>
          <w:rFonts w:cs="Times New Roman"/>
          <w:b/>
          <w:sz w:val="28"/>
          <w:szCs w:val="28"/>
        </w:rPr>
        <w:t>作符合</w:t>
      </w:r>
      <w:r w:rsidRPr="00362E74">
        <w:rPr>
          <w:rFonts w:cs="Times New Roman" w:hint="eastAsia"/>
          <w:b/>
          <w:sz w:val="28"/>
          <w:szCs w:val="28"/>
        </w:rPr>
        <w:t>本校教師升等辦法</w:t>
      </w:r>
      <w:r w:rsidR="00A90526" w:rsidRPr="00362E74">
        <w:rPr>
          <w:rFonts w:cs="Times New Roman" w:hint="eastAsia"/>
          <w:b/>
          <w:sz w:val="28"/>
          <w:szCs w:val="28"/>
        </w:rPr>
        <w:t>第3條第一</w:t>
      </w:r>
      <w:r w:rsidR="00A90526" w:rsidRPr="00362E74">
        <w:rPr>
          <w:rFonts w:cs="Times New Roman"/>
          <w:b/>
          <w:sz w:val="28"/>
          <w:szCs w:val="28"/>
        </w:rPr>
        <w:t>項第</w:t>
      </w:r>
      <w:r w:rsidR="00A90526" w:rsidRPr="00362E74">
        <w:rPr>
          <w:rFonts w:cs="Times New Roman" w:hint="eastAsia"/>
          <w:b/>
          <w:sz w:val="28"/>
          <w:szCs w:val="28"/>
        </w:rPr>
        <w:t>二~四</w:t>
      </w:r>
      <w:r w:rsidR="00A90526" w:rsidRPr="00362E74">
        <w:rPr>
          <w:rFonts w:cs="Times New Roman"/>
          <w:b/>
          <w:sz w:val="28"/>
          <w:szCs w:val="28"/>
        </w:rPr>
        <w:t>款</w:t>
      </w:r>
      <w:r w:rsidRPr="00362E74">
        <w:rPr>
          <w:rFonts w:cs="Times New Roman" w:hint="eastAsia"/>
          <w:b/>
          <w:sz w:val="28"/>
          <w:szCs w:val="28"/>
        </w:rPr>
        <w:t>規定</w:t>
      </w:r>
    </w:p>
    <w:p w:rsidR="00A536C3" w:rsidRPr="00362E74" w:rsidRDefault="00362E74" w:rsidP="00362E74">
      <w:pPr>
        <w:pStyle w:val="a8"/>
        <w:snapToGrid w:val="0"/>
        <w:spacing w:beforeLines="50" w:before="180" w:line="300" w:lineRule="exact"/>
        <w:ind w:leftChars="0" w:left="601"/>
        <w:jc w:val="right"/>
        <w:rPr>
          <w:rFonts w:cs="Times New Roman"/>
          <w:b/>
          <w:spacing w:val="-20"/>
          <w:sz w:val="28"/>
          <w:szCs w:val="28"/>
        </w:rPr>
      </w:pPr>
      <w:r w:rsidRPr="00362E74">
        <w:rPr>
          <w:rFonts w:cs="Times New Roman" w:hint="eastAsia"/>
          <w:b/>
          <w:spacing w:val="-20"/>
          <w:sz w:val="28"/>
          <w:szCs w:val="28"/>
        </w:rPr>
        <w:t>(</w:t>
      </w:r>
      <w:r w:rsidR="005B2026" w:rsidRPr="00362E74">
        <w:rPr>
          <w:rFonts w:cs="Times New Roman" w:hint="eastAsia"/>
          <w:b/>
          <w:spacing w:val="-20"/>
          <w:sz w:val="28"/>
          <w:szCs w:val="28"/>
        </w:rPr>
        <w:t>體育、藝術、應用科技類教師升等得以作品、成就證明或技術報告代替專門著作</w:t>
      </w:r>
      <w:r w:rsidRPr="00362E74">
        <w:rPr>
          <w:rFonts w:cs="Times New Roman" w:hint="eastAsia"/>
          <w:b/>
          <w:spacing w:val="-20"/>
          <w:sz w:val="28"/>
          <w:szCs w:val="28"/>
        </w:rPr>
        <w:t>)</w:t>
      </w:r>
    </w:p>
    <w:p w:rsidR="008746FB" w:rsidRPr="00362E74" w:rsidRDefault="00362E74" w:rsidP="00362E74">
      <w:pPr>
        <w:snapToGrid w:val="0"/>
        <w:spacing w:beforeLines="50" w:before="180" w:line="300" w:lineRule="exact"/>
        <w:ind w:left="1"/>
        <w:jc w:val="both"/>
        <w:rPr>
          <w:rFonts w:cs="Times New Roman"/>
          <w:b/>
          <w:sz w:val="26"/>
          <w:szCs w:val="26"/>
        </w:rPr>
      </w:pPr>
      <w:r w:rsidRPr="00362E74">
        <w:rPr>
          <w:rFonts w:cs="Times New Roman" w:hint="eastAsia"/>
          <w:b/>
          <w:sz w:val="26"/>
          <w:szCs w:val="26"/>
        </w:rPr>
        <w:t>(一)</w:t>
      </w:r>
      <w:r w:rsidR="008746FB" w:rsidRPr="00362E74">
        <w:rPr>
          <w:rFonts w:cs="Times New Roman" w:hint="eastAsia"/>
          <w:b/>
          <w:sz w:val="26"/>
          <w:szCs w:val="26"/>
        </w:rPr>
        <w:t>技術報告</w:t>
      </w:r>
    </w:p>
    <w:p w:rsidR="008746FB" w:rsidRPr="006C4133" w:rsidRDefault="008746FB" w:rsidP="00E075E9">
      <w:pPr>
        <w:numPr>
          <w:ilvl w:val="0"/>
          <w:numId w:val="33"/>
        </w:numPr>
        <w:spacing w:line="360" w:lineRule="exact"/>
      </w:pPr>
      <w:r w:rsidRPr="006C4133">
        <w:rPr>
          <w:rFonts w:hint="eastAsia"/>
        </w:rPr>
        <w:t>送審之研發成果應附書面報告</w:t>
      </w:r>
      <w:r w:rsidR="00E075E9" w:rsidRPr="006C4133">
        <w:rPr>
          <w:rFonts w:hint="eastAsia"/>
        </w:rPr>
        <w:t>。</w:t>
      </w:r>
    </w:p>
    <w:p w:rsidR="008746FB" w:rsidRPr="006C4133" w:rsidRDefault="008746FB" w:rsidP="00E075E9">
      <w:pPr>
        <w:numPr>
          <w:ilvl w:val="0"/>
          <w:numId w:val="33"/>
        </w:numPr>
        <w:spacing w:line="360" w:lineRule="exact"/>
      </w:pPr>
      <w:r w:rsidRPr="006C4133">
        <w:rPr>
          <w:rFonts w:hint="eastAsia"/>
        </w:rPr>
        <w:t>書面報告內容符合規定</w:t>
      </w:r>
      <w:r w:rsidR="00E075E9" w:rsidRPr="006C4133">
        <w:rPr>
          <w:rFonts w:hint="eastAsia"/>
        </w:rPr>
        <w:t>。</w:t>
      </w:r>
    </w:p>
    <w:p w:rsidR="008746FB" w:rsidRPr="006C4133" w:rsidRDefault="008746FB" w:rsidP="00E075E9">
      <w:pPr>
        <w:numPr>
          <w:ilvl w:val="0"/>
          <w:numId w:val="33"/>
        </w:numPr>
        <w:spacing w:line="360" w:lineRule="exact"/>
      </w:pPr>
      <w:r w:rsidRPr="006C4133">
        <w:rPr>
          <w:rFonts w:hint="eastAsia"/>
        </w:rPr>
        <w:t>代表成果係數人合作，且附有合著人證明</w:t>
      </w:r>
      <w:r w:rsidR="00E075E9" w:rsidRPr="006C4133">
        <w:rPr>
          <w:rFonts w:hint="eastAsia"/>
        </w:rPr>
        <w:t>。</w:t>
      </w:r>
    </w:p>
    <w:p w:rsidR="008746FB" w:rsidRPr="006C4133" w:rsidRDefault="008746FB" w:rsidP="00E075E9">
      <w:pPr>
        <w:numPr>
          <w:ilvl w:val="0"/>
          <w:numId w:val="33"/>
        </w:numPr>
        <w:spacing w:line="360" w:lineRule="exact"/>
      </w:pPr>
      <w:r w:rsidRPr="006C4133">
        <w:rPr>
          <w:rFonts w:hint="eastAsia"/>
        </w:rPr>
        <w:t>研發成果並無涉及違反智慧財產權相關規定</w:t>
      </w:r>
      <w:r w:rsidR="00E075E9" w:rsidRPr="006C4133">
        <w:rPr>
          <w:rFonts w:hint="eastAsia"/>
        </w:rPr>
        <w:t>。</w:t>
      </w:r>
    </w:p>
    <w:p w:rsidR="008746FB" w:rsidRDefault="008746FB" w:rsidP="00E075E9">
      <w:pPr>
        <w:numPr>
          <w:ilvl w:val="0"/>
          <w:numId w:val="33"/>
        </w:numPr>
        <w:spacing w:line="360" w:lineRule="exact"/>
      </w:pPr>
      <w:r w:rsidRPr="006C4133">
        <w:rPr>
          <w:rFonts w:hint="eastAsia"/>
        </w:rPr>
        <w:t>以其相關專門著作作為參考成果，並符合專門著作之規定</w:t>
      </w:r>
      <w:r w:rsidR="00E075E9" w:rsidRPr="006C4133">
        <w:rPr>
          <w:rFonts w:hint="eastAsia"/>
        </w:rPr>
        <w:t>。</w:t>
      </w:r>
    </w:p>
    <w:p w:rsidR="003971A2" w:rsidRDefault="003971A2" w:rsidP="00E075E9">
      <w:pPr>
        <w:numPr>
          <w:ilvl w:val="0"/>
          <w:numId w:val="33"/>
        </w:numPr>
        <w:spacing w:line="360" w:lineRule="exact"/>
      </w:pPr>
      <w:r w:rsidRPr="00362E74">
        <w:rPr>
          <w:rFonts w:hint="eastAsia"/>
        </w:rPr>
        <w:t>以作品、成就證明或技術報告送審者，應公開出版發行。但涉及機密、申請專利或依法不得公開，且訂有商業協定者，經校級教評會認定，得不予公開出版於一定期間內不予公開出版。</w:t>
      </w:r>
    </w:p>
    <w:p w:rsidR="008746FB" w:rsidRPr="00362E74" w:rsidRDefault="00362E74" w:rsidP="00362E74">
      <w:pPr>
        <w:snapToGrid w:val="0"/>
        <w:spacing w:beforeLines="50" w:before="180" w:line="300" w:lineRule="exact"/>
        <w:ind w:left="1"/>
        <w:jc w:val="both"/>
        <w:rPr>
          <w:rFonts w:cs="Times New Roman"/>
          <w:b/>
          <w:sz w:val="26"/>
          <w:szCs w:val="26"/>
        </w:rPr>
      </w:pPr>
      <w:r w:rsidRPr="00362E74">
        <w:rPr>
          <w:rFonts w:cs="Times New Roman" w:hint="eastAsia"/>
          <w:b/>
          <w:sz w:val="26"/>
          <w:szCs w:val="26"/>
        </w:rPr>
        <w:lastRenderedPageBreak/>
        <w:t>(二)</w:t>
      </w:r>
      <w:r w:rsidR="008746FB" w:rsidRPr="00362E74">
        <w:rPr>
          <w:rFonts w:cs="Times New Roman" w:hint="eastAsia"/>
          <w:b/>
          <w:sz w:val="26"/>
          <w:szCs w:val="26"/>
        </w:rPr>
        <w:t>藝術作品或成就證明</w:t>
      </w:r>
    </w:p>
    <w:p w:rsidR="00E9165A" w:rsidRPr="00362E74" w:rsidRDefault="00710BCD" w:rsidP="00E9165A">
      <w:pPr>
        <w:numPr>
          <w:ilvl w:val="0"/>
          <w:numId w:val="33"/>
        </w:numPr>
        <w:spacing w:line="360" w:lineRule="exact"/>
      </w:pPr>
      <w:r w:rsidRPr="00362E74">
        <w:rPr>
          <w:rFonts w:hint="eastAsia"/>
        </w:rPr>
        <w:t>美類</w:t>
      </w:r>
      <w:r w:rsidRPr="00362E74">
        <w:t>類，符合</w:t>
      </w:r>
      <w:r w:rsidRPr="00362E74">
        <w:rPr>
          <w:rFonts w:hint="eastAsia"/>
        </w:rPr>
        <w:t>教育部「專科以上學校教師資格審定辦法」附表三</w:t>
      </w:r>
      <w:r w:rsidRPr="00362E74">
        <w:t>規</w:t>
      </w:r>
      <w:r w:rsidRPr="00362E74">
        <w:rPr>
          <w:rFonts w:hint="eastAsia"/>
        </w:rPr>
        <w:t>定</w:t>
      </w:r>
      <w:r w:rsidRPr="00362E74">
        <w:t>。</w:t>
      </w:r>
    </w:p>
    <w:p w:rsidR="00710BCD" w:rsidRPr="00362E74" w:rsidRDefault="00710BCD" w:rsidP="00E9165A">
      <w:pPr>
        <w:numPr>
          <w:ilvl w:val="0"/>
          <w:numId w:val="33"/>
        </w:numPr>
        <w:spacing w:line="360" w:lineRule="exact"/>
      </w:pPr>
      <w:r w:rsidRPr="00362E74">
        <w:rPr>
          <w:rFonts w:hint="eastAsia"/>
        </w:rPr>
        <w:t>音</w:t>
      </w:r>
      <w:r w:rsidRPr="00362E74">
        <w:t>樂類，</w:t>
      </w:r>
      <w:r w:rsidRPr="00362E74">
        <w:rPr>
          <w:rFonts w:hint="eastAsia"/>
        </w:rPr>
        <w:t>符</w:t>
      </w:r>
      <w:r w:rsidRPr="00362E74">
        <w:t>合</w:t>
      </w:r>
      <w:r w:rsidRPr="00362E74">
        <w:rPr>
          <w:rFonts w:hint="eastAsia"/>
        </w:rPr>
        <w:t>教育部「專科以上學校教師資格審定辦法」附表三</w:t>
      </w:r>
      <w:r w:rsidRPr="00362E74">
        <w:t>規</w:t>
      </w:r>
      <w:r w:rsidRPr="00362E74">
        <w:rPr>
          <w:rFonts w:hint="eastAsia"/>
        </w:rPr>
        <w:t>定</w:t>
      </w:r>
      <w:r w:rsidRPr="00362E74">
        <w:t>。</w:t>
      </w:r>
    </w:p>
    <w:p w:rsidR="00710BCD" w:rsidRPr="00362E74" w:rsidRDefault="00710BCD" w:rsidP="00E9165A">
      <w:pPr>
        <w:numPr>
          <w:ilvl w:val="0"/>
          <w:numId w:val="33"/>
        </w:numPr>
        <w:spacing w:line="360" w:lineRule="exact"/>
      </w:pPr>
      <w:r w:rsidRPr="00362E74">
        <w:rPr>
          <w:rFonts w:hint="eastAsia"/>
        </w:rPr>
        <w:t>舞蹈</w:t>
      </w:r>
      <w:r w:rsidRPr="00362E74">
        <w:t>類</w:t>
      </w:r>
      <w:r w:rsidRPr="00362E74">
        <w:rPr>
          <w:rFonts w:hint="eastAsia"/>
        </w:rPr>
        <w:t>，符</w:t>
      </w:r>
      <w:r w:rsidRPr="00362E74">
        <w:t>合</w:t>
      </w:r>
      <w:r w:rsidRPr="00362E74">
        <w:rPr>
          <w:rFonts w:hint="eastAsia"/>
        </w:rPr>
        <w:t>教育部「專科以上學校教師資格審定辦法」附表三</w:t>
      </w:r>
      <w:r w:rsidRPr="00362E74">
        <w:t>規</w:t>
      </w:r>
      <w:r w:rsidRPr="00362E74">
        <w:rPr>
          <w:rFonts w:hint="eastAsia"/>
        </w:rPr>
        <w:t>定</w:t>
      </w:r>
      <w:r w:rsidRPr="00362E74">
        <w:t>。</w:t>
      </w:r>
    </w:p>
    <w:p w:rsidR="00710BCD" w:rsidRPr="00362E74" w:rsidRDefault="00710BCD" w:rsidP="00E9165A">
      <w:pPr>
        <w:numPr>
          <w:ilvl w:val="0"/>
          <w:numId w:val="33"/>
        </w:numPr>
        <w:spacing w:line="360" w:lineRule="exact"/>
      </w:pPr>
      <w:r w:rsidRPr="00362E74">
        <w:t>戲</w:t>
      </w:r>
      <w:r w:rsidRPr="00362E74">
        <w:rPr>
          <w:rFonts w:hint="eastAsia"/>
        </w:rPr>
        <w:t>劇</w:t>
      </w:r>
      <w:r w:rsidRPr="00362E74">
        <w:t>類，符合</w:t>
      </w:r>
      <w:r w:rsidRPr="00362E74">
        <w:rPr>
          <w:rFonts w:hint="eastAsia"/>
        </w:rPr>
        <w:t>教育部「專科以上學校教師資格審定辦法」附表三</w:t>
      </w:r>
      <w:r w:rsidRPr="00362E74">
        <w:t>規</w:t>
      </w:r>
      <w:r w:rsidRPr="00362E74">
        <w:rPr>
          <w:rFonts w:hint="eastAsia"/>
        </w:rPr>
        <w:t>定</w:t>
      </w:r>
      <w:r w:rsidRPr="00362E74">
        <w:t>。</w:t>
      </w:r>
    </w:p>
    <w:p w:rsidR="00710BCD" w:rsidRPr="00362E74" w:rsidRDefault="00710BCD" w:rsidP="00E9165A">
      <w:pPr>
        <w:numPr>
          <w:ilvl w:val="0"/>
          <w:numId w:val="33"/>
        </w:numPr>
        <w:spacing w:line="360" w:lineRule="exact"/>
      </w:pPr>
      <w:r w:rsidRPr="00362E74">
        <w:rPr>
          <w:rFonts w:hint="eastAsia"/>
        </w:rPr>
        <w:t>電</w:t>
      </w:r>
      <w:r w:rsidRPr="00362E74">
        <w:t>影類</w:t>
      </w:r>
      <w:r w:rsidRPr="00362E74">
        <w:rPr>
          <w:rFonts w:hint="eastAsia"/>
        </w:rPr>
        <w:t>，</w:t>
      </w:r>
      <w:r w:rsidRPr="00362E74">
        <w:t>符合</w:t>
      </w:r>
      <w:r w:rsidRPr="00362E74">
        <w:rPr>
          <w:rFonts w:hint="eastAsia"/>
        </w:rPr>
        <w:t>教育部「專科以上學校教師資格審定辦法」附表三</w:t>
      </w:r>
      <w:r w:rsidRPr="00362E74">
        <w:t>規</w:t>
      </w:r>
      <w:r w:rsidRPr="00362E74">
        <w:rPr>
          <w:rFonts w:hint="eastAsia"/>
        </w:rPr>
        <w:t>定</w:t>
      </w:r>
      <w:r w:rsidRPr="00362E74">
        <w:t>。</w:t>
      </w:r>
    </w:p>
    <w:p w:rsidR="00710BCD" w:rsidRDefault="00710BCD" w:rsidP="00E9165A">
      <w:pPr>
        <w:numPr>
          <w:ilvl w:val="0"/>
          <w:numId w:val="33"/>
        </w:numPr>
        <w:spacing w:line="360" w:lineRule="exact"/>
      </w:pPr>
      <w:r w:rsidRPr="00362E74">
        <w:rPr>
          <w:rFonts w:hint="eastAsia"/>
        </w:rPr>
        <w:t>設</w:t>
      </w:r>
      <w:r w:rsidRPr="00362E74">
        <w:t>計</w:t>
      </w:r>
      <w:r w:rsidRPr="00362E74">
        <w:rPr>
          <w:rFonts w:hint="eastAsia"/>
        </w:rPr>
        <w:t>類，</w:t>
      </w:r>
      <w:r w:rsidRPr="00362E74">
        <w:t>符合</w:t>
      </w:r>
      <w:r w:rsidRPr="00362E74">
        <w:rPr>
          <w:rFonts w:hint="eastAsia"/>
        </w:rPr>
        <w:t>教育部「專科以上學校教師資格審定辦法」附表三</w:t>
      </w:r>
      <w:r w:rsidRPr="00362E74">
        <w:t>規</w:t>
      </w:r>
      <w:r w:rsidRPr="00362E74">
        <w:rPr>
          <w:rFonts w:hint="eastAsia"/>
        </w:rPr>
        <w:t>定</w:t>
      </w:r>
      <w:r w:rsidRPr="00362E74">
        <w:t>。</w:t>
      </w:r>
    </w:p>
    <w:p w:rsidR="00362E74" w:rsidRPr="00362E74" w:rsidRDefault="00362E74" w:rsidP="00362E74">
      <w:pPr>
        <w:spacing w:line="360" w:lineRule="exact"/>
        <w:ind w:left="1440"/>
      </w:pPr>
    </w:p>
    <w:p w:rsidR="008746FB" w:rsidRPr="00362E74" w:rsidRDefault="00362E74" w:rsidP="00362E74">
      <w:pPr>
        <w:snapToGrid w:val="0"/>
        <w:spacing w:beforeLines="50" w:before="180" w:line="300" w:lineRule="exact"/>
        <w:ind w:left="1"/>
        <w:jc w:val="both"/>
        <w:rPr>
          <w:b/>
          <w:sz w:val="26"/>
          <w:szCs w:val="26"/>
        </w:rPr>
      </w:pPr>
      <w:r w:rsidRPr="00362E74">
        <w:rPr>
          <w:rFonts w:hint="eastAsia"/>
          <w:b/>
          <w:sz w:val="26"/>
          <w:szCs w:val="26"/>
        </w:rPr>
        <w:t>(三)</w:t>
      </w:r>
      <w:r w:rsidR="008746FB" w:rsidRPr="00362E74">
        <w:rPr>
          <w:rFonts w:hint="eastAsia"/>
          <w:b/>
          <w:sz w:val="26"/>
          <w:szCs w:val="26"/>
        </w:rPr>
        <w:t>體育成就證明</w:t>
      </w:r>
    </w:p>
    <w:p w:rsidR="00710BCD" w:rsidRPr="006C4133" w:rsidRDefault="00710BCD" w:rsidP="00710BCD">
      <w:pPr>
        <w:numPr>
          <w:ilvl w:val="0"/>
          <w:numId w:val="33"/>
        </w:numPr>
        <w:spacing w:line="360" w:lineRule="exact"/>
      </w:pPr>
      <w:r w:rsidRPr="00362E74">
        <w:t>符合</w:t>
      </w:r>
      <w:r w:rsidRPr="00362E74">
        <w:rPr>
          <w:rFonts w:hint="eastAsia"/>
        </w:rPr>
        <w:t>教育部「專科以上學校教師資格審定辦法」附表四</w:t>
      </w:r>
      <w:r w:rsidRPr="00362E74">
        <w:t>規</w:t>
      </w:r>
      <w:r w:rsidRPr="00362E74">
        <w:rPr>
          <w:rFonts w:hint="eastAsia"/>
        </w:rPr>
        <w:t>定</w:t>
      </w:r>
      <w:r w:rsidRPr="00362E74">
        <w:t>。</w:t>
      </w:r>
    </w:p>
    <w:p w:rsidR="008746FB" w:rsidRPr="006C4133" w:rsidRDefault="008746FB" w:rsidP="00710BCD">
      <w:pPr>
        <w:spacing w:line="360" w:lineRule="exact"/>
        <w:ind w:left="1440"/>
      </w:pPr>
    </w:p>
    <w:p w:rsidR="00A536C3" w:rsidRPr="006C4133" w:rsidRDefault="00BF53E6" w:rsidP="00D81691">
      <w:pPr>
        <w:snapToGrid w:val="0"/>
        <w:spacing w:beforeLines="50" w:before="180" w:line="360" w:lineRule="exact"/>
        <w:ind w:left="561" w:hangingChars="200" w:hanging="561"/>
        <w:jc w:val="both"/>
        <w:rPr>
          <w:rFonts w:ascii="Times New Roman" w:cs="Times New Roman"/>
          <w:b/>
          <w:szCs w:val="24"/>
        </w:rPr>
      </w:pPr>
      <w:r>
        <w:rPr>
          <w:rFonts w:cs="Times New Roman" w:hint="eastAsia"/>
          <w:b/>
          <w:sz w:val="28"/>
          <w:szCs w:val="28"/>
        </w:rPr>
        <w:t>六</w:t>
      </w:r>
      <w:r w:rsidR="00362E74">
        <w:rPr>
          <w:rFonts w:cs="Times New Roman"/>
          <w:b/>
          <w:sz w:val="28"/>
          <w:szCs w:val="28"/>
        </w:rPr>
        <w:t>、</w:t>
      </w:r>
      <w:r w:rsidR="00A536C3" w:rsidRPr="00362E74">
        <w:rPr>
          <w:rFonts w:cs="Times New Roman" w:hint="eastAsia"/>
          <w:b/>
          <w:sz w:val="28"/>
          <w:szCs w:val="28"/>
        </w:rPr>
        <w:t>本</w:t>
      </w:r>
      <w:r w:rsidR="00A536C3" w:rsidRPr="00362E74">
        <w:rPr>
          <w:rFonts w:cs="Times New Roman"/>
          <w:b/>
          <w:sz w:val="28"/>
          <w:szCs w:val="28"/>
        </w:rPr>
        <w:t>次升等</w:t>
      </w:r>
      <w:r w:rsidR="00A536C3" w:rsidRPr="00362E74">
        <w:rPr>
          <w:rFonts w:cs="Times New Roman" w:hint="eastAsia"/>
          <w:b/>
          <w:sz w:val="28"/>
          <w:szCs w:val="28"/>
        </w:rPr>
        <w:t>著</w:t>
      </w:r>
      <w:r w:rsidR="00A536C3" w:rsidRPr="00362E74">
        <w:rPr>
          <w:rFonts w:cs="Times New Roman"/>
          <w:b/>
          <w:sz w:val="28"/>
          <w:szCs w:val="28"/>
        </w:rPr>
        <w:t>作符合</w:t>
      </w:r>
      <w:r w:rsidR="00A536C3" w:rsidRPr="00362E74">
        <w:rPr>
          <w:rFonts w:cs="Times New Roman" w:hint="eastAsia"/>
          <w:b/>
          <w:sz w:val="28"/>
          <w:szCs w:val="28"/>
        </w:rPr>
        <w:t>本校教師升等辦法第</w:t>
      </w:r>
      <w:r w:rsidR="00EB0992" w:rsidRPr="00362E74">
        <w:rPr>
          <w:rFonts w:cs="Times New Roman"/>
          <w:b/>
          <w:sz w:val="28"/>
          <w:szCs w:val="28"/>
        </w:rPr>
        <w:t>4</w:t>
      </w:r>
      <w:r w:rsidR="00A536C3" w:rsidRPr="00362E74">
        <w:rPr>
          <w:rFonts w:cs="Times New Roman" w:hint="eastAsia"/>
          <w:b/>
          <w:sz w:val="28"/>
          <w:szCs w:val="28"/>
        </w:rPr>
        <w:t>條規定</w:t>
      </w:r>
      <w:r w:rsidR="00362E74">
        <w:rPr>
          <w:rFonts w:cs="Times New Roman" w:hint="eastAsia"/>
          <w:b/>
          <w:sz w:val="28"/>
          <w:szCs w:val="28"/>
        </w:rPr>
        <w:t>(教</w:t>
      </w:r>
      <w:r w:rsidR="00362E74">
        <w:rPr>
          <w:rFonts w:cs="Times New Roman"/>
          <w:b/>
          <w:sz w:val="28"/>
          <w:szCs w:val="28"/>
        </w:rPr>
        <w:t>學升等</w:t>
      </w:r>
      <w:r w:rsidR="00362E74">
        <w:rPr>
          <w:rFonts w:cs="Times New Roman" w:hint="eastAsia"/>
          <w:b/>
          <w:sz w:val="28"/>
          <w:szCs w:val="28"/>
        </w:rPr>
        <w:t>)</w:t>
      </w:r>
    </w:p>
    <w:p w:rsidR="00975BC1" w:rsidRPr="00975BC1" w:rsidRDefault="00975BC1" w:rsidP="00975BC1">
      <w:pPr>
        <w:numPr>
          <w:ilvl w:val="0"/>
          <w:numId w:val="33"/>
        </w:numPr>
        <w:spacing w:line="360" w:lineRule="exact"/>
      </w:pPr>
      <w:r w:rsidRPr="00362E74">
        <w:rPr>
          <w:rFonts w:hint="eastAsia"/>
        </w:rPr>
        <w:t>送審人送審著作至多5件之限制，並擇一為其代表著作，餘列參考著作。</w:t>
      </w:r>
    </w:p>
    <w:p w:rsidR="00EB0992" w:rsidRDefault="00EB0992" w:rsidP="00EB0992">
      <w:pPr>
        <w:numPr>
          <w:ilvl w:val="0"/>
          <w:numId w:val="33"/>
        </w:numPr>
        <w:spacing w:line="360" w:lineRule="exact"/>
      </w:pPr>
      <w:r w:rsidRPr="00362E74">
        <w:rPr>
          <w:rFonts w:hint="eastAsia"/>
        </w:rPr>
        <w:t>以二種以上著作送審者，自行擇定代表作及參考作，</w:t>
      </w:r>
      <w:r w:rsidRPr="00362E74">
        <w:t>合計</w:t>
      </w:r>
      <w:r w:rsidRPr="00362E74">
        <w:rPr>
          <w:rFonts w:hint="eastAsia"/>
        </w:rPr>
        <w:t>以5件為</w:t>
      </w:r>
      <w:r w:rsidRPr="00362E74">
        <w:t>上限</w:t>
      </w:r>
      <w:r w:rsidRPr="00362E74">
        <w:rPr>
          <w:rFonts w:hint="eastAsia"/>
        </w:rPr>
        <w:t>；其屬系列之相關研究者，得合併為代表著作。代表作須為之前未曾使用（未經審查）之著作。</w:t>
      </w:r>
    </w:p>
    <w:p w:rsidR="00362E74" w:rsidRPr="00710BCD" w:rsidRDefault="00362E74" w:rsidP="00362E74">
      <w:pPr>
        <w:pStyle w:val="a8"/>
        <w:numPr>
          <w:ilvl w:val="0"/>
          <w:numId w:val="33"/>
        </w:numPr>
        <w:spacing w:line="360" w:lineRule="exact"/>
        <w:ind w:leftChars="0"/>
      </w:pPr>
      <w:r w:rsidRPr="00362E74">
        <w:rPr>
          <w:rFonts w:hint="eastAsia"/>
        </w:rPr>
        <w:t>以技術報告送審者，應公開出版發行。</w:t>
      </w:r>
    </w:p>
    <w:p w:rsidR="00EB0992" w:rsidRPr="00362E74" w:rsidRDefault="00EB0992" w:rsidP="00EB0992">
      <w:pPr>
        <w:numPr>
          <w:ilvl w:val="0"/>
          <w:numId w:val="33"/>
        </w:numPr>
        <w:spacing w:line="360" w:lineRule="exact"/>
      </w:pPr>
      <w:r w:rsidRPr="00362E74">
        <w:rPr>
          <w:rFonts w:hint="eastAsia"/>
        </w:rPr>
        <w:t>代表著作係數人合著者，僅得由其中一人送審；送審時，送審人以外他人須放棄以該著作作為代表著作送審之權利。送審人應以書面具體說明其參與部分，並由合著人簽章證明之。申請升等教師為第一作者或通信</w:t>
      </w:r>
      <w:r w:rsidRPr="00362E74">
        <w:t>(訊)作者，免繳交其國外合著人簽章證明部份。</w:t>
      </w:r>
    </w:p>
    <w:p w:rsidR="00E9165A" w:rsidRPr="00362E74" w:rsidRDefault="00710BCD" w:rsidP="00362E74">
      <w:pPr>
        <w:numPr>
          <w:ilvl w:val="0"/>
          <w:numId w:val="33"/>
        </w:numPr>
        <w:spacing w:line="360" w:lineRule="exact"/>
      </w:pPr>
      <w:r w:rsidRPr="00362E74">
        <w:rPr>
          <w:rFonts w:hint="eastAsia"/>
        </w:rPr>
        <w:t>送</w:t>
      </w:r>
      <w:r w:rsidR="00E9165A" w:rsidRPr="00362E74">
        <w:t>審之教學實務成果附技術報告，其內容應包括下列之主要項目：</w:t>
      </w:r>
    </w:p>
    <w:p w:rsidR="00E9165A" w:rsidRPr="00362E74" w:rsidRDefault="00E9165A" w:rsidP="00362E74">
      <w:pPr>
        <w:spacing w:line="360" w:lineRule="exact"/>
        <w:ind w:left="1440" w:firstLineChars="50" w:firstLine="120"/>
      </w:pPr>
      <w:r w:rsidRPr="00362E74">
        <w:rPr>
          <w:rFonts w:hint="eastAsia"/>
        </w:rPr>
        <w:t>(一)</w:t>
      </w:r>
      <w:r w:rsidRPr="00362E74">
        <w:t>教學、課程或設計理念。</w:t>
      </w:r>
    </w:p>
    <w:p w:rsidR="00E9165A" w:rsidRPr="00362E74" w:rsidRDefault="00E9165A" w:rsidP="00362E74">
      <w:pPr>
        <w:spacing w:line="360" w:lineRule="exact"/>
        <w:ind w:left="1440"/>
      </w:pPr>
      <w:r w:rsidRPr="00362E74">
        <w:t>（二）教學、課程、設計理念及學理基礎。</w:t>
      </w:r>
    </w:p>
    <w:p w:rsidR="00E9165A" w:rsidRPr="00362E74" w:rsidRDefault="00E9165A" w:rsidP="00362E74">
      <w:pPr>
        <w:spacing w:line="360" w:lineRule="exact"/>
        <w:ind w:left="1440"/>
      </w:pPr>
      <w:r w:rsidRPr="00362E74">
        <w:t>（三）主題內容及方法技巧。</w:t>
      </w:r>
    </w:p>
    <w:p w:rsidR="00E9165A" w:rsidRPr="00362E74" w:rsidRDefault="00E9165A" w:rsidP="00362E74">
      <w:pPr>
        <w:spacing w:line="360" w:lineRule="exact"/>
        <w:ind w:left="1440"/>
      </w:pPr>
      <w:r w:rsidRPr="00362E74">
        <w:t>（四）研發成果及學習成效。</w:t>
      </w:r>
    </w:p>
    <w:p w:rsidR="00362E74" w:rsidRDefault="00E9165A" w:rsidP="00362E74">
      <w:pPr>
        <w:spacing w:line="360" w:lineRule="exact"/>
        <w:ind w:left="1440"/>
      </w:pPr>
      <w:r w:rsidRPr="00362E74">
        <w:t>（五）創新及貢獻。</w:t>
      </w:r>
    </w:p>
    <w:p w:rsidR="00710BCD" w:rsidRDefault="00710BCD" w:rsidP="00710BCD">
      <w:pPr>
        <w:spacing w:line="360" w:lineRule="exact"/>
        <w:rPr>
          <w:b/>
          <w:color w:val="FF0000"/>
          <w:sz w:val="28"/>
          <w:u w:val="single"/>
        </w:rPr>
      </w:pPr>
    </w:p>
    <w:p w:rsidR="00710BCD" w:rsidRPr="00362E74" w:rsidRDefault="00821FB9" w:rsidP="00710BCD">
      <w:pPr>
        <w:spacing w:line="360" w:lineRule="exact"/>
        <w:rPr>
          <w:sz w:val="28"/>
        </w:rPr>
      </w:pPr>
      <w:r w:rsidRPr="00362E74">
        <w:rPr>
          <w:rFonts w:hint="eastAsia"/>
          <w:b/>
          <w:sz w:val="28"/>
          <w:u w:val="single"/>
        </w:rPr>
        <w:t>*</w:t>
      </w:r>
      <w:r w:rsidR="00710BCD" w:rsidRPr="00362E74">
        <w:rPr>
          <w:rFonts w:hint="eastAsia"/>
          <w:b/>
          <w:sz w:val="28"/>
          <w:u w:val="single"/>
        </w:rPr>
        <w:t>教育部「專科以上學校教師資格審定辦法」附表一~四，</w:t>
      </w:r>
      <w:r w:rsidR="00710BCD" w:rsidRPr="00362E74">
        <w:rPr>
          <w:b/>
          <w:sz w:val="28"/>
          <w:u w:val="single"/>
        </w:rPr>
        <w:t>參見附件。</w:t>
      </w:r>
    </w:p>
    <w:p w:rsidR="007E742C" w:rsidRPr="006C4133" w:rsidRDefault="007B1EA1" w:rsidP="007B1EA1">
      <w:pPr>
        <w:widowControl/>
      </w:pPr>
      <w:r>
        <w:br w:type="page"/>
      </w:r>
    </w:p>
    <w:p w:rsidR="00A57EAA" w:rsidRPr="007020F7" w:rsidRDefault="00A57EAA" w:rsidP="005B2026">
      <w:pPr>
        <w:spacing w:line="360" w:lineRule="exact"/>
        <w:ind w:left="960"/>
      </w:pPr>
    </w:p>
    <w:p w:rsidR="00127C08" w:rsidRPr="00174BA3" w:rsidRDefault="003F41CF" w:rsidP="00174BA3">
      <w:pPr>
        <w:pStyle w:val="a8"/>
        <w:numPr>
          <w:ilvl w:val="0"/>
          <w:numId w:val="38"/>
        </w:numPr>
        <w:snapToGrid w:val="0"/>
        <w:ind w:leftChars="0"/>
        <w:jc w:val="both"/>
        <w:rPr>
          <w:rFonts w:ascii="Times New Roman" w:cs="Times New Roman"/>
          <w:b/>
          <w:sz w:val="28"/>
          <w:szCs w:val="28"/>
        </w:rPr>
      </w:pPr>
      <w:r w:rsidRPr="00174BA3">
        <w:rPr>
          <w:rFonts w:ascii="Times New Roman" w:cs="Times New Roman" w:hint="eastAsia"/>
          <w:b/>
          <w:sz w:val="28"/>
          <w:szCs w:val="28"/>
        </w:rPr>
        <w:t>聲明</w:t>
      </w:r>
    </w:p>
    <w:p w:rsidR="00A57EAA" w:rsidRPr="006C4133" w:rsidRDefault="00A57EAA" w:rsidP="00A57EAA">
      <w:pPr>
        <w:spacing w:line="360" w:lineRule="exact"/>
        <w:ind w:left="1440"/>
      </w:pPr>
    </w:p>
    <w:p w:rsidR="00E50C8B" w:rsidRPr="006C4133" w:rsidRDefault="00A57EAA" w:rsidP="007020F7">
      <w:pPr>
        <w:snapToGrid w:val="0"/>
        <w:ind w:firstLineChars="200" w:firstLine="561"/>
        <w:rPr>
          <w:rFonts w:ascii="Times New Roman" w:hAnsi="Times New Roman" w:cs="Times New Roman"/>
          <w:szCs w:val="24"/>
        </w:rPr>
      </w:pPr>
      <w:r w:rsidRPr="006C4133">
        <w:rPr>
          <w:rFonts w:ascii="Times New Roman" w:cs="Times New Roman" w:hint="eastAsia"/>
          <w:b/>
          <w:sz w:val="28"/>
          <w:szCs w:val="28"/>
        </w:rPr>
        <w:t>前述所列送</w:t>
      </w:r>
      <w:r w:rsidRPr="006C4133">
        <w:rPr>
          <w:rFonts w:ascii="Times New Roman" w:cs="Times New Roman"/>
          <w:b/>
          <w:sz w:val="28"/>
          <w:szCs w:val="28"/>
        </w:rPr>
        <w:t>審</w:t>
      </w:r>
      <w:r w:rsidRPr="006C4133">
        <w:rPr>
          <w:rFonts w:ascii="Times New Roman" w:cs="Times New Roman" w:hint="eastAsia"/>
          <w:b/>
          <w:sz w:val="28"/>
          <w:szCs w:val="28"/>
        </w:rPr>
        <w:t>著作</w:t>
      </w:r>
      <w:r w:rsidRPr="006C4133">
        <w:rPr>
          <w:rFonts w:ascii="Times New Roman" w:cs="Times New Roman" w:hint="eastAsia"/>
          <w:b/>
          <w:sz w:val="28"/>
          <w:szCs w:val="28"/>
        </w:rPr>
        <w:t>(</w:t>
      </w:r>
      <w:r w:rsidRPr="006C4133">
        <w:rPr>
          <w:rFonts w:ascii="Times New Roman" w:cs="Times New Roman" w:hint="eastAsia"/>
          <w:b/>
          <w:sz w:val="28"/>
          <w:szCs w:val="28"/>
        </w:rPr>
        <w:t>含</w:t>
      </w:r>
      <w:r w:rsidR="00362E74">
        <w:rPr>
          <w:rFonts w:ascii="Times New Roman" w:cs="Times New Roman" w:hint="eastAsia"/>
          <w:b/>
          <w:sz w:val="28"/>
          <w:szCs w:val="28"/>
        </w:rPr>
        <w:t>代</w:t>
      </w:r>
      <w:r w:rsidR="00362E74">
        <w:rPr>
          <w:rFonts w:ascii="Times New Roman" w:cs="Times New Roman"/>
          <w:b/>
          <w:sz w:val="28"/>
          <w:szCs w:val="28"/>
        </w:rPr>
        <w:t>表著作、</w:t>
      </w:r>
      <w:r w:rsidRPr="006C4133">
        <w:rPr>
          <w:rFonts w:ascii="Times New Roman" w:cs="Times New Roman"/>
          <w:b/>
          <w:sz w:val="28"/>
          <w:szCs w:val="28"/>
        </w:rPr>
        <w:t>參考著作</w:t>
      </w:r>
      <w:r w:rsidRPr="006C4133">
        <w:rPr>
          <w:rFonts w:ascii="Times New Roman" w:cs="Times New Roman"/>
          <w:b/>
          <w:sz w:val="28"/>
          <w:szCs w:val="28"/>
        </w:rPr>
        <w:t>)</w:t>
      </w:r>
      <w:r w:rsidRPr="006C4133">
        <w:rPr>
          <w:rFonts w:ascii="Times New Roman" w:cs="Times New Roman"/>
          <w:b/>
          <w:sz w:val="28"/>
          <w:szCs w:val="28"/>
        </w:rPr>
        <w:t>本人已檢覈並確認完畢，所附之升等資料確實符合規定。</w:t>
      </w:r>
    </w:p>
    <w:p w:rsidR="00E50C8B" w:rsidRPr="006C4133" w:rsidRDefault="00E50C8B" w:rsidP="00E50C8B">
      <w:pPr>
        <w:snapToGrid w:val="0"/>
        <w:rPr>
          <w:rFonts w:ascii="Times New Roman" w:hAnsi="Times New Roman" w:cs="Times New Roman"/>
          <w:szCs w:val="24"/>
        </w:rPr>
      </w:pPr>
    </w:p>
    <w:p w:rsidR="00E50C8B" w:rsidRPr="006C4133" w:rsidRDefault="00E50C8B" w:rsidP="00E50C8B">
      <w:pPr>
        <w:snapToGrid w:val="0"/>
        <w:spacing w:line="480" w:lineRule="exact"/>
        <w:ind w:leftChars="1600" w:left="3840"/>
        <w:jc w:val="right"/>
        <w:rPr>
          <w:rFonts w:ascii="華康新特明體" w:eastAsia="華康新特明體" w:hAnsi="Times New Roman" w:cs="Times New Roman"/>
          <w:sz w:val="28"/>
          <w:szCs w:val="28"/>
          <w:u w:val="single"/>
        </w:rPr>
      </w:pPr>
      <w:r w:rsidRPr="006C4133">
        <w:rPr>
          <w:rFonts w:ascii="華康新特明體" w:eastAsia="華康新特明體" w:cs="Times New Roman" w:hint="eastAsia"/>
          <w:sz w:val="28"/>
          <w:szCs w:val="28"/>
        </w:rPr>
        <w:t>升等申請人：</w:t>
      </w:r>
      <w:r w:rsidRPr="006C4133">
        <w:rPr>
          <w:rFonts w:ascii="華康新特明體" w:eastAsia="華康新特明體" w:hAnsi="Times New Roman" w:cs="Times New Roman" w:hint="eastAsia"/>
          <w:sz w:val="28"/>
          <w:szCs w:val="28"/>
          <w:u w:val="single"/>
        </w:rPr>
        <w:t xml:space="preserve">                    </w:t>
      </w:r>
      <w:r w:rsidRPr="006C4133">
        <w:rPr>
          <w:rFonts w:ascii="華康新特明體" w:eastAsia="華康新特明體" w:cs="Times New Roman" w:hint="eastAsia"/>
          <w:sz w:val="28"/>
          <w:szCs w:val="28"/>
        </w:rPr>
        <w:t>（請簽名）</w:t>
      </w:r>
    </w:p>
    <w:p w:rsidR="00946F67" w:rsidRPr="006C4133" w:rsidRDefault="00E50C8B" w:rsidP="00E50C8B">
      <w:pPr>
        <w:snapToGrid w:val="0"/>
        <w:spacing w:line="480" w:lineRule="exact"/>
        <w:ind w:leftChars="-150" w:left="553" w:right="-1" w:hangingChars="326" w:hanging="913"/>
        <w:jc w:val="right"/>
        <w:rPr>
          <w:rFonts w:ascii="Times New Roman" w:cs="Times New Roman"/>
          <w:b/>
          <w:sz w:val="28"/>
          <w:szCs w:val="28"/>
        </w:rPr>
      </w:pPr>
      <w:r w:rsidRPr="006C4133">
        <w:rPr>
          <w:rFonts w:ascii="華康新特明體" w:eastAsia="華康新特明體" w:cs="Times New Roman" w:hint="eastAsia"/>
          <w:sz w:val="28"/>
          <w:szCs w:val="28"/>
        </w:rPr>
        <w:t>日期：    年   月   日</w:t>
      </w:r>
    </w:p>
    <w:p w:rsidR="00487553" w:rsidRPr="006C4133" w:rsidRDefault="00487553" w:rsidP="00FC1F5D">
      <w:pPr>
        <w:snapToGrid w:val="0"/>
        <w:spacing w:line="400" w:lineRule="exact"/>
        <w:jc w:val="right"/>
        <w:rPr>
          <w:rFonts w:ascii="華康新特明體" w:eastAsia="華康新特明體" w:hAnsi="Times New Roman" w:cs="Times New Roman"/>
          <w:sz w:val="28"/>
          <w:szCs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101"/>
        <w:gridCol w:w="8753"/>
      </w:tblGrid>
      <w:tr w:rsidR="00487553" w:rsidRPr="000318F3" w:rsidTr="00487553">
        <w:trPr>
          <w:cantSplit/>
          <w:trHeight w:val="4910"/>
        </w:trPr>
        <w:tc>
          <w:tcPr>
            <w:tcW w:w="1101" w:type="dxa"/>
            <w:shd w:val="clear" w:color="auto" w:fill="auto"/>
            <w:textDirection w:val="tbRlV"/>
            <w:vAlign w:val="center"/>
          </w:tcPr>
          <w:p w:rsidR="00487553" w:rsidRPr="00156C73" w:rsidRDefault="00A55491" w:rsidP="00487553">
            <w:pPr>
              <w:snapToGrid w:val="0"/>
              <w:ind w:left="113" w:right="113"/>
              <w:jc w:val="center"/>
              <w:rPr>
                <w:rFonts w:cs="Times New Roman"/>
                <w:b/>
                <w:color w:val="FF0000"/>
                <w:sz w:val="28"/>
                <w:szCs w:val="28"/>
                <w:u w:val="single"/>
              </w:rPr>
            </w:pPr>
            <w:r w:rsidRPr="00156C73">
              <w:rPr>
                <w:rFonts w:cs="Times New Roman" w:hint="eastAsia"/>
                <w:b/>
                <w:color w:val="FF0000"/>
                <w:sz w:val="28"/>
                <w:szCs w:val="28"/>
                <w:u w:val="single"/>
              </w:rPr>
              <w:t>所</w:t>
            </w:r>
            <w:r w:rsidRPr="00156C73">
              <w:rPr>
                <w:rFonts w:cs="Times New Roman"/>
                <w:b/>
                <w:color w:val="FF0000"/>
                <w:sz w:val="28"/>
                <w:szCs w:val="28"/>
                <w:u w:val="single"/>
              </w:rPr>
              <w:t>屬學院院級</w:t>
            </w:r>
          </w:p>
          <w:p w:rsidR="00487553" w:rsidRPr="006C4133" w:rsidRDefault="00487553" w:rsidP="00487553">
            <w:pPr>
              <w:snapToGrid w:val="0"/>
              <w:ind w:left="113" w:right="113"/>
              <w:jc w:val="center"/>
              <w:rPr>
                <w:rFonts w:cs="Times New Roman"/>
                <w:b/>
                <w:sz w:val="28"/>
                <w:szCs w:val="28"/>
              </w:rPr>
            </w:pPr>
            <w:r w:rsidRPr="006C4133">
              <w:rPr>
                <w:rFonts w:cs="Times New Roman" w:hint="eastAsia"/>
                <w:sz w:val="28"/>
                <w:szCs w:val="28"/>
              </w:rPr>
              <w:t>教師評審委員會</w:t>
            </w:r>
          </w:p>
        </w:tc>
        <w:tc>
          <w:tcPr>
            <w:tcW w:w="8753" w:type="dxa"/>
            <w:shd w:val="clear" w:color="auto" w:fill="auto"/>
          </w:tcPr>
          <w:p w:rsidR="00487553" w:rsidRPr="006C4133" w:rsidRDefault="00487553" w:rsidP="008658C6">
            <w:pPr>
              <w:snapToGrid w:val="0"/>
              <w:spacing w:beforeLines="50" w:before="180"/>
              <w:ind w:leftChars="13" w:left="31"/>
              <w:jc w:val="both"/>
              <w:rPr>
                <w:rFonts w:ascii="Times New Roman" w:cs="Times New Roman"/>
                <w:sz w:val="28"/>
                <w:szCs w:val="28"/>
              </w:rPr>
            </w:pPr>
            <w:r w:rsidRPr="006C4133">
              <w:rPr>
                <w:rFonts w:cs="Times New Roman" w:hint="eastAsia"/>
                <w:sz w:val="28"/>
                <w:szCs w:val="28"/>
              </w:rPr>
              <w:t>1.專門著作(或作品、成就證明或技術報告) □符合 □不符合</w:t>
            </w:r>
          </w:p>
          <w:p w:rsidR="00487553" w:rsidRPr="006C4133" w:rsidRDefault="00487553" w:rsidP="008658C6">
            <w:pPr>
              <w:snapToGrid w:val="0"/>
              <w:spacing w:beforeLines="50" w:before="180"/>
              <w:ind w:leftChars="13" w:left="31"/>
              <w:jc w:val="both"/>
              <w:rPr>
                <w:rFonts w:cs="Times New Roman"/>
                <w:sz w:val="28"/>
                <w:szCs w:val="28"/>
              </w:rPr>
            </w:pPr>
            <w:r w:rsidRPr="006C4133">
              <w:rPr>
                <w:rFonts w:cs="Times New Roman" w:hint="eastAsia"/>
                <w:sz w:val="28"/>
                <w:szCs w:val="28"/>
              </w:rPr>
              <w:t>2.參考著作(或作品、成就證明或技術報告) □符合 □不符合</w:t>
            </w:r>
          </w:p>
          <w:p w:rsidR="00487553" w:rsidRPr="006C4133" w:rsidRDefault="00487553" w:rsidP="008658C6">
            <w:pPr>
              <w:snapToGrid w:val="0"/>
              <w:spacing w:beforeLines="50" w:before="180"/>
              <w:ind w:leftChars="13" w:left="31"/>
              <w:jc w:val="both"/>
              <w:rPr>
                <w:rFonts w:cs="Times New Roman"/>
                <w:sz w:val="28"/>
                <w:szCs w:val="28"/>
              </w:rPr>
            </w:pPr>
            <w:r w:rsidRPr="006C4133">
              <w:rPr>
                <w:rFonts w:cs="Times New Roman" w:hint="eastAsia"/>
                <w:sz w:val="28"/>
                <w:szCs w:val="28"/>
              </w:rPr>
              <w:t>3.專門著作與任教課程 □符合 □不符合</w:t>
            </w:r>
          </w:p>
          <w:p w:rsidR="00487553" w:rsidRPr="006C4133" w:rsidRDefault="00487553" w:rsidP="008658C6">
            <w:pPr>
              <w:snapToGrid w:val="0"/>
              <w:spacing w:beforeLines="50" w:before="180"/>
              <w:ind w:leftChars="13" w:left="31"/>
              <w:jc w:val="both"/>
              <w:rPr>
                <w:rFonts w:cs="Times New Roman"/>
                <w:sz w:val="28"/>
                <w:szCs w:val="28"/>
              </w:rPr>
            </w:pPr>
            <w:r w:rsidRPr="006C4133">
              <w:rPr>
                <w:rFonts w:cs="Times New Roman" w:hint="eastAsia"/>
                <w:sz w:val="28"/>
                <w:szCs w:val="28"/>
              </w:rPr>
              <w:t>4.其他</w:t>
            </w: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spacing w:line="400" w:lineRule="exact"/>
              <w:ind w:leftChars="1600" w:left="3840"/>
              <w:rPr>
                <w:rFonts w:ascii="華康新特明體" w:eastAsia="華康新特明體" w:hAnsi="Times New Roman" w:cs="Times New Roman"/>
                <w:sz w:val="28"/>
                <w:szCs w:val="28"/>
                <w:u w:val="single"/>
              </w:rPr>
            </w:pPr>
            <w:r w:rsidRPr="006C4133">
              <w:rPr>
                <w:rFonts w:ascii="華康新特明體" w:eastAsia="華康新特明體" w:cs="Times New Roman" w:hint="eastAsia"/>
                <w:sz w:val="28"/>
                <w:szCs w:val="28"/>
              </w:rPr>
              <w:t>召集人(主席)簽章：</w:t>
            </w:r>
            <w:r w:rsidRPr="006C4133">
              <w:rPr>
                <w:rFonts w:ascii="華康新特明體" w:eastAsia="華康新特明體" w:hAnsi="Times New Roman" w:cs="Times New Roman" w:hint="eastAsia"/>
                <w:sz w:val="28"/>
                <w:szCs w:val="28"/>
                <w:u w:val="single"/>
              </w:rPr>
              <w:t xml:space="preserve">                    </w:t>
            </w:r>
          </w:p>
          <w:p w:rsidR="00487553" w:rsidRPr="000318F3" w:rsidRDefault="00487553" w:rsidP="00487553">
            <w:pPr>
              <w:snapToGrid w:val="0"/>
              <w:jc w:val="right"/>
              <w:rPr>
                <w:rFonts w:ascii="Times New Roman" w:cs="Times New Roman"/>
                <w:b/>
                <w:sz w:val="28"/>
                <w:szCs w:val="28"/>
              </w:rPr>
            </w:pPr>
            <w:r w:rsidRPr="006C4133">
              <w:rPr>
                <w:rFonts w:ascii="華康新特明體" w:eastAsia="華康新特明體" w:cs="Times New Roman" w:hint="eastAsia"/>
                <w:sz w:val="28"/>
                <w:szCs w:val="28"/>
              </w:rPr>
              <w:t>日期：    年   月   日</w:t>
            </w:r>
          </w:p>
        </w:tc>
      </w:tr>
    </w:tbl>
    <w:p w:rsidR="00F209DB" w:rsidRPr="00FC1F5D" w:rsidRDefault="00F209DB" w:rsidP="00D90BC3">
      <w:pPr>
        <w:snapToGrid w:val="0"/>
        <w:jc w:val="both"/>
      </w:pPr>
    </w:p>
    <w:sectPr w:rsidR="00F209DB" w:rsidRPr="00FC1F5D" w:rsidSect="0036629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66" w:rsidRDefault="00601266" w:rsidP="008F7C9E">
      <w:r>
        <w:separator/>
      </w:r>
    </w:p>
  </w:endnote>
  <w:endnote w:type="continuationSeparator" w:id="0">
    <w:p w:rsidR="00601266" w:rsidRDefault="00601266" w:rsidP="008F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新特明體">
    <w:altName w:val="微軟正黑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89" w:rsidRDefault="009008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3D" w:rsidRPr="00CD4D6A" w:rsidRDefault="00E54E62" w:rsidP="00900889">
    <w:pPr>
      <w:snapToGrid w:val="0"/>
      <w:spacing w:afterLines="50" w:after="120"/>
      <w:jc w:val="right"/>
      <w:rPr>
        <w:rFonts w:ascii="Times New Roman" w:hAnsi="Times New Roman" w:cs="Times New Roman"/>
        <w:b/>
        <w:u w:val="single"/>
      </w:rPr>
    </w:pPr>
    <w:r>
      <w:rPr>
        <w:rFonts w:ascii="Times New Roman" w:hAnsi="Times New Roman" w:cs="Times New Roman" w:hint="eastAsia"/>
        <w:b/>
        <w:u w:val="single"/>
      </w:rPr>
      <w:t>A</w:t>
    </w:r>
    <w:r>
      <w:rPr>
        <w:rFonts w:ascii="Times New Roman" w:hAnsi="Times New Roman" w:cs="Times New Roman"/>
        <w:b/>
        <w:u w:val="single"/>
      </w:rPr>
      <w:t>0</w:t>
    </w:r>
    <w:r w:rsidR="006C4133">
      <w:rPr>
        <w:rFonts w:ascii="Times New Roman" w:hAnsi="Times New Roman" w:cs="Times New Roman"/>
        <w:b/>
        <w:u w:val="single"/>
      </w:rPr>
      <w:t>2</w:t>
    </w:r>
    <w:r w:rsidR="00B7743D" w:rsidRPr="00CD4D6A">
      <w:rPr>
        <w:rFonts w:ascii="Times New Roman" w:hAnsi="Times New Roman" w:cs="Times New Roman"/>
        <w:b/>
        <w:u w:val="single"/>
      </w:rPr>
      <w:t>佛光大學教師升等著作</w:t>
    </w:r>
    <w:r w:rsidR="00366293">
      <w:rPr>
        <w:rFonts w:ascii="Times New Roman" w:hAnsi="Times New Roman" w:cs="Times New Roman" w:hint="eastAsia"/>
        <w:b/>
        <w:u w:val="single"/>
      </w:rPr>
      <w:t>確認</w:t>
    </w:r>
    <w:r w:rsidR="00366293">
      <w:rPr>
        <w:rFonts w:ascii="Times New Roman" w:hAnsi="Times New Roman" w:cs="Times New Roman"/>
        <w:b/>
        <w:u w:val="single"/>
      </w:rPr>
      <w:t>表</w:t>
    </w:r>
    <w:r w:rsidR="00900889" w:rsidRPr="00900889">
      <w:rPr>
        <w:rFonts w:ascii="Times New Roman" w:hAnsi="Times New Roman" w:cs="Times New Roman" w:hint="eastAsia"/>
        <w:b/>
        <w:u w:val="single"/>
      </w:rPr>
      <w:t>(108</w:t>
    </w:r>
    <w:r w:rsidR="00900889" w:rsidRPr="00900889">
      <w:rPr>
        <w:rFonts w:ascii="Times New Roman" w:hAnsi="Times New Roman" w:cs="Times New Roman" w:hint="eastAsia"/>
        <w:b/>
        <w:u w:val="single"/>
      </w:rPr>
      <w:t>學年度適用</w:t>
    </w:r>
    <w:r w:rsidR="00900889" w:rsidRPr="00900889">
      <w:rPr>
        <w:rFonts w:ascii="Times New Roman" w:hAnsi="Times New Roman" w:cs="Times New Roman" w:hint="eastAsia"/>
        <w:b/>
        <w:u w:val="single"/>
      </w:rPr>
      <w:t>)</w:t>
    </w:r>
    <w:bookmarkStart w:id="0" w:name="_GoBack"/>
    <w:bookmarkEnd w:id="0"/>
    <w:r w:rsidR="00366293">
      <w:rPr>
        <w:rFonts w:ascii="Times New Roman" w:hAnsi="Times New Roman" w:cs="Times New Roman" w:hint="eastAsia"/>
        <w:b/>
        <w:u w:val="single"/>
      </w:rPr>
      <w:t>總</w:t>
    </w:r>
    <w:r w:rsidR="00601266">
      <w:fldChar w:fldCharType="begin"/>
    </w:r>
    <w:r w:rsidR="00601266">
      <w:instrText xml:space="preserve"> NUMPAGES   \* MERGEFORMAT </w:instrText>
    </w:r>
    <w:r w:rsidR="00601266">
      <w:fldChar w:fldCharType="separate"/>
    </w:r>
    <w:r w:rsidR="00900889" w:rsidRPr="00900889">
      <w:rPr>
        <w:rFonts w:ascii="Times New Roman" w:hAnsi="Times New Roman" w:cs="Times New Roman"/>
        <w:b/>
        <w:noProof/>
        <w:u w:val="single"/>
      </w:rPr>
      <w:t>4</w:t>
    </w:r>
    <w:r w:rsidR="00601266">
      <w:rPr>
        <w:rFonts w:ascii="Times New Roman" w:hAnsi="Times New Roman" w:cs="Times New Roman"/>
        <w:b/>
        <w:noProof/>
        <w:u w:val="single"/>
      </w:rPr>
      <w:fldChar w:fldCharType="end"/>
    </w:r>
    <w:r w:rsidR="00B7743D" w:rsidRPr="00CD4D6A">
      <w:rPr>
        <w:rFonts w:ascii="Times New Roman" w:hAnsi="Times New Roman" w:cs="Times New Roman"/>
        <w:b/>
        <w:u w:val="single"/>
      </w:rPr>
      <w:t>頁之第</w:t>
    </w:r>
    <w:r w:rsidR="00727B3B" w:rsidRPr="00CD4D6A">
      <w:rPr>
        <w:rFonts w:ascii="Times New Roman" w:hAnsi="Times New Roman" w:cs="Times New Roman"/>
        <w:b/>
        <w:u w:val="single"/>
      </w:rPr>
      <w:fldChar w:fldCharType="begin"/>
    </w:r>
    <w:r w:rsidR="00B7743D" w:rsidRPr="00CD4D6A">
      <w:rPr>
        <w:rFonts w:ascii="Times New Roman" w:hAnsi="Times New Roman" w:cs="Times New Roman"/>
        <w:b/>
        <w:u w:val="single"/>
      </w:rPr>
      <w:instrText xml:space="preserve"> PAGE   \* MERGEFORMAT </w:instrText>
    </w:r>
    <w:r w:rsidR="00727B3B" w:rsidRPr="00CD4D6A">
      <w:rPr>
        <w:rFonts w:ascii="Times New Roman" w:hAnsi="Times New Roman" w:cs="Times New Roman"/>
        <w:b/>
        <w:u w:val="single"/>
      </w:rPr>
      <w:fldChar w:fldCharType="separate"/>
    </w:r>
    <w:r w:rsidR="00900889">
      <w:rPr>
        <w:rFonts w:ascii="Times New Roman" w:hAnsi="Times New Roman" w:cs="Times New Roman"/>
        <w:b/>
        <w:noProof/>
        <w:u w:val="single"/>
      </w:rPr>
      <w:t>1</w:t>
    </w:r>
    <w:r w:rsidR="00727B3B" w:rsidRPr="00CD4D6A">
      <w:rPr>
        <w:rFonts w:ascii="Times New Roman" w:hAnsi="Times New Roman" w:cs="Times New Roman"/>
        <w:b/>
        <w:u w:val="single"/>
      </w:rPr>
      <w:fldChar w:fldCharType="end"/>
    </w:r>
    <w:r w:rsidR="00B7743D" w:rsidRPr="00CD4D6A">
      <w:rPr>
        <w:rFonts w:ascii="Times New Roman" w:hAnsi="Times New Roman" w:cs="Times New Roman"/>
        <w:b/>
        <w:u w:val="single"/>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89" w:rsidRDefault="00900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66" w:rsidRDefault="00601266" w:rsidP="008F7C9E">
      <w:r>
        <w:separator/>
      </w:r>
    </w:p>
  </w:footnote>
  <w:footnote w:type="continuationSeparator" w:id="0">
    <w:p w:rsidR="00601266" w:rsidRDefault="00601266" w:rsidP="008F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89" w:rsidRDefault="009008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89" w:rsidRDefault="009008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89" w:rsidRDefault="009008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842"/>
    <w:multiLevelType w:val="hybridMultilevel"/>
    <w:tmpl w:val="0CAA29DE"/>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8A67F4"/>
    <w:multiLevelType w:val="hybridMultilevel"/>
    <w:tmpl w:val="94D8CEF6"/>
    <w:lvl w:ilvl="0" w:tplc="0A46593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4813C4E"/>
    <w:multiLevelType w:val="hybridMultilevel"/>
    <w:tmpl w:val="49A2488A"/>
    <w:lvl w:ilvl="0" w:tplc="4DC6F6B2">
      <w:start w:val="2"/>
      <w:numFmt w:val="bullet"/>
      <w:lvlText w:val="□"/>
      <w:lvlJc w:val="left"/>
      <w:pPr>
        <w:tabs>
          <w:tab w:val="num" w:pos="372"/>
        </w:tabs>
        <w:ind w:left="372" w:hanging="372"/>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0B463C"/>
    <w:multiLevelType w:val="hybridMultilevel"/>
    <w:tmpl w:val="48DEBBB4"/>
    <w:lvl w:ilvl="0" w:tplc="0FE05C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F07EA2"/>
    <w:multiLevelType w:val="hybridMultilevel"/>
    <w:tmpl w:val="CE2CF668"/>
    <w:lvl w:ilvl="0" w:tplc="4F12C212">
      <w:start w:val="1"/>
      <w:numFmt w:val="taiwaneseCountingThousand"/>
      <w:lvlText w:val="%1、"/>
      <w:lvlJc w:val="left"/>
      <w:pPr>
        <w:ind w:left="600" w:hanging="600"/>
      </w:pPr>
      <w:rPr>
        <w:rFonts w:hint="default"/>
      </w:rPr>
    </w:lvl>
    <w:lvl w:ilvl="1" w:tplc="D772BA1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5423A7"/>
    <w:multiLevelType w:val="hybridMultilevel"/>
    <w:tmpl w:val="F16ECA96"/>
    <w:lvl w:ilvl="0" w:tplc="6DF6D4D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22D90978"/>
    <w:multiLevelType w:val="hybridMultilevel"/>
    <w:tmpl w:val="D0D29042"/>
    <w:lvl w:ilvl="0" w:tplc="F3F0F3A6">
      <w:start w:val="1"/>
      <w:numFmt w:val="taiwaneseCountingThousand"/>
      <w:lvlText w:val="(%1)"/>
      <w:lvlJc w:val="left"/>
      <w:pPr>
        <w:ind w:left="120" w:hanging="480"/>
      </w:pPr>
      <w:rPr>
        <w:rFonts w:hint="default"/>
      </w:rPr>
    </w:lvl>
    <w:lvl w:ilvl="1" w:tplc="04090019">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8" w15:restartNumberingAfterBreak="0">
    <w:nsid w:val="27465CC8"/>
    <w:multiLevelType w:val="hybridMultilevel"/>
    <w:tmpl w:val="770462D4"/>
    <w:lvl w:ilvl="0" w:tplc="8A52FDB6">
      <w:start w:val="1"/>
      <w:numFmt w:val="taiwaneseCountingThousand"/>
      <w:lvlText w:val="%1、"/>
      <w:lvlJc w:val="left"/>
      <w:pPr>
        <w:ind w:left="840" w:hanging="72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78A126E"/>
    <w:multiLevelType w:val="hybridMultilevel"/>
    <w:tmpl w:val="365A9560"/>
    <w:lvl w:ilvl="0" w:tplc="F3F0F3A6">
      <w:start w:val="1"/>
      <w:numFmt w:val="taiwaneseCountingThousand"/>
      <w:lvlText w:val="(%1)"/>
      <w:lvlJc w:val="left"/>
      <w:pPr>
        <w:ind w:left="960" w:hanging="480"/>
      </w:pPr>
      <w:rPr>
        <w:rFonts w:hint="default"/>
      </w:rPr>
    </w:lvl>
    <w:lvl w:ilvl="1" w:tplc="39722828">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A6A4F98"/>
    <w:multiLevelType w:val="hybridMultilevel"/>
    <w:tmpl w:val="939C3A02"/>
    <w:lvl w:ilvl="0" w:tplc="7F40210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D6F2BE7"/>
    <w:multiLevelType w:val="hybridMultilevel"/>
    <w:tmpl w:val="0060D9A8"/>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C1631C"/>
    <w:multiLevelType w:val="hybridMultilevel"/>
    <w:tmpl w:val="C8864084"/>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BE2CC1"/>
    <w:multiLevelType w:val="hybridMultilevel"/>
    <w:tmpl w:val="35B6FB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F9663A"/>
    <w:multiLevelType w:val="hybridMultilevel"/>
    <w:tmpl w:val="1390DD4E"/>
    <w:lvl w:ilvl="0" w:tplc="6DF6D4D6">
      <w:start w:val="1"/>
      <w:numFmt w:val="bullet"/>
      <w:lvlText w:val="□"/>
      <w:lvlJc w:val="left"/>
      <w:pPr>
        <w:ind w:left="1440" w:hanging="480"/>
      </w:pPr>
      <w:rPr>
        <w:rFonts w:ascii="標楷體" w:eastAsia="標楷體" w:hAnsi="標楷體" w:hint="eastAsia"/>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3CB772E1"/>
    <w:multiLevelType w:val="hybridMultilevel"/>
    <w:tmpl w:val="C20E3BE0"/>
    <w:lvl w:ilvl="0" w:tplc="C04827E8">
      <w:start w:val="7"/>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262734"/>
    <w:multiLevelType w:val="hybridMultilevel"/>
    <w:tmpl w:val="5E7ADE06"/>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EE57D8"/>
    <w:multiLevelType w:val="hybridMultilevel"/>
    <w:tmpl w:val="A00EE61C"/>
    <w:lvl w:ilvl="0" w:tplc="8A52FDB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63945FB"/>
    <w:multiLevelType w:val="hybridMultilevel"/>
    <w:tmpl w:val="D0887B80"/>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633D6B"/>
    <w:multiLevelType w:val="hybridMultilevel"/>
    <w:tmpl w:val="94D8CEF6"/>
    <w:lvl w:ilvl="0" w:tplc="0A46593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4E920769"/>
    <w:multiLevelType w:val="hybridMultilevel"/>
    <w:tmpl w:val="ED3E1438"/>
    <w:lvl w:ilvl="0" w:tplc="1A7EABEC">
      <w:start w:val="1"/>
      <w:numFmt w:val="bullet"/>
      <w:lvlText w:val="□"/>
      <w:lvlJc w:val="left"/>
      <w:pPr>
        <w:ind w:left="1440" w:hanging="480"/>
      </w:pPr>
      <w:rPr>
        <w:rFonts w:ascii="標楷體" w:eastAsia="標楷體" w:hAnsi="標楷體" w:hint="eastAsia"/>
        <w:lang w:val="en-US"/>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1" w15:restartNumberingAfterBreak="0">
    <w:nsid w:val="4FAC5151"/>
    <w:multiLevelType w:val="hybridMultilevel"/>
    <w:tmpl w:val="3604BFA2"/>
    <w:lvl w:ilvl="0" w:tplc="4DB6B664">
      <w:start w:val="4"/>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206B2"/>
    <w:multiLevelType w:val="hybridMultilevel"/>
    <w:tmpl w:val="94D8CEF6"/>
    <w:lvl w:ilvl="0" w:tplc="0A46593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5197479E"/>
    <w:multiLevelType w:val="hybridMultilevel"/>
    <w:tmpl w:val="5508ADB8"/>
    <w:lvl w:ilvl="0" w:tplc="4F12C212">
      <w:start w:val="1"/>
      <w:numFmt w:val="taiwaneseCountingThousand"/>
      <w:lvlText w:val="%1、"/>
      <w:lvlJc w:val="left"/>
      <w:pPr>
        <w:ind w:left="240" w:hanging="600"/>
      </w:pPr>
      <w:rPr>
        <w:rFonts w:hint="default"/>
      </w:rPr>
    </w:lvl>
    <w:lvl w:ilvl="1" w:tplc="D772BA14">
      <w:start w:val="1"/>
      <w:numFmt w:val="taiwaneseCountingThousand"/>
      <w:lvlText w:val="%2、"/>
      <w:lvlJc w:val="left"/>
      <w:pPr>
        <w:ind w:left="600" w:hanging="480"/>
      </w:pPr>
      <w:rPr>
        <w:rFonts w:hint="default"/>
      </w:rPr>
    </w:lvl>
    <w:lvl w:ilvl="2" w:tplc="0FE05C3C">
      <w:start w:val="1"/>
      <w:numFmt w:val="taiwaneseCountingThousand"/>
      <w:lvlText w:val="（%3）."/>
      <w:lvlJc w:val="left"/>
      <w:pPr>
        <w:ind w:left="1080" w:hanging="480"/>
      </w:pPr>
      <w:rPr>
        <w:rFonts w:hint="eastAsia"/>
      </w:rPr>
    </w:lvl>
    <w:lvl w:ilvl="3" w:tplc="0409000F">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4" w15:restartNumberingAfterBreak="0">
    <w:nsid w:val="52206BA0"/>
    <w:multiLevelType w:val="hybridMultilevel"/>
    <w:tmpl w:val="71D8F02A"/>
    <w:lvl w:ilvl="0" w:tplc="39722828">
      <w:start w:val="1"/>
      <w:numFmt w:val="decimal"/>
      <w:lvlText w:val="%1、"/>
      <w:lvlJc w:val="left"/>
      <w:pPr>
        <w:ind w:left="1440" w:hanging="480"/>
      </w:pPr>
      <w:rPr>
        <w:rFonts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540F0DFB"/>
    <w:multiLevelType w:val="hybridMultilevel"/>
    <w:tmpl w:val="2D2A1A60"/>
    <w:lvl w:ilvl="0" w:tplc="0FE05C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8E7B10"/>
    <w:multiLevelType w:val="hybridMultilevel"/>
    <w:tmpl w:val="AB7EAAC8"/>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7036653"/>
    <w:multiLevelType w:val="hybridMultilevel"/>
    <w:tmpl w:val="B31001F2"/>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8" w15:restartNumberingAfterBreak="0">
    <w:nsid w:val="5D583A3F"/>
    <w:multiLevelType w:val="hybridMultilevel"/>
    <w:tmpl w:val="5EE4E5AA"/>
    <w:lvl w:ilvl="0" w:tplc="8A52FDB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5F922C29"/>
    <w:multiLevelType w:val="hybridMultilevel"/>
    <w:tmpl w:val="365A9560"/>
    <w:lvl w:ilvl="0" w:tplc="F3F0F3A6">
      <w:start w:val="1"/>
      <w:numFmt w:val="taiwaneseCountingThousand"/>
      <w:lvlText w:val="(%1)"/>
      <w:lvlJc w:val="left"/>
      <w:pPr>
        <w:ind w:left="960" w:hanging="480"/>
      </w:pPr>
      <w:rPr>
        <w:rFonts w:hint="default"/>
      </w:rPr>
    </w:lvl>
    <w:lvl w:ilvl="1" w:tplc="39722828">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58B4AC5"/>
    <w:multiLevelType w:val="hybridMultilevel"/>
    <w:tmpl w:val="4A96D732"/>
    <w:lvl w:ilvl="0" w:tplc="8A52FDB6">
      <w:start w:val="1"/>
      <w:numFmt w:val="taiwaneseCountingThousand"/>
      <w:lvlText w:val="%1、"/>
      <w:lvlJc w:val="left"/>
      <w:pPr>
        <w:ind w:left="360" w:hanging="720"/>
      </w:pPr>
      <w:rPr>
        <w:rFonts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D907EA"/>
    <w:multiLevelType w:val="hybridMultilevel"/>
    <w:tmpl w:val="CC4E6438"/>
    <w:lvl w:ilvl="0" w:tplc="BDC47E5A">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8F3384"/>
    <w:multiLevelType w:val="hybridMultilevel"/>
    <w:tmpl w:val="33B4FDC8"/>
    <w:lvl w:ilvl="0" w:tplc="6DF6D4D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3C21A38"/>
    <w:multiLevelType w:val="hybridMultilevel"/>
    <w:tmpl w:val="11D4658E"/>
    <w:lvl w:ilvl="0" w:tplc="6DF6D4D6">
      <w:start w:val="1"/>
      <w:numFmt w:val="bullet"/>
      <w:lvlText w:val="□"/>
      <w:lvlJc w:val="left"/>
      <w:pPr>
        <w:ind w:left="1440" w:hanging="480"/>
      </w:pPr>
      <w:rPr>
        <w:rFonts w:ascii="標楷體" w:eastAsia="標楷體" w:hAnsi="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4" w15:restartNumberingAfterBreak="0">
    <w:nsid w:val="74EC4849"/>
    <w:multiLevelType w:val="hybridMultilevel"/>
    <w:tmpl w:val="97DEB268"/>
    <w:lvl w:ilvl="0" w:tplc="39722828">
      <w:start w:val="1"/>
      <w:numFmt w:val="decimal"/>
      <w:lvlText w:val="%1、"/>
      <w:lvlJc w:val="left"/>
      <w:pPr>
        <w:ind w:left="1440" w:hanging="480"/>
      </w:pPr>
      <w:rPr>
        <w:rFonts w:hint="eastAsia"/>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5" w15:restartNumberingAfterBreak="0">
    <w:nsid w:val="76950682"/>
    <w:multiLevelType w:val="hybridMultilevel"/>
    <w:tmpl w:val="9DF8A73C"/>
    <w:lvl w:ilvl="0" w:tplc="DDEC445A">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7CB07B1"/>
    <w:multiLevelType w:val="hybridMultilevel"/>
    <w:tmpl w:val="A04A9FC2"/>
    <w:lvl w:ilvl="0" w:tplc="0A465930">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7" w15:restartNumberingAfterBreak="0">
    <w:nsid w:val="79E811CE"/>
    <w:multiLevelType w:val="hybridMultilevel"/>
    <w:tmpl w:val="77CEA0CA"/>
    <w:lvl w:ilvl="0" w:tplc="3972282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10"/>
  </w:num>
  <w:num w:numId="3">
    <w:abstractNumId w:val="2"/>
  </w:num>
  <w:num w:numId="4">
    <w:abstractNumId w:val="26"/>
  </w:num>
  <w:num w:numId="5">
    <w:abstractNumId w:val="27"/>
  </w:num>
  <w:num w:numId="6">
    <w:abstractNumId w:val="30"/>
  </w:num>
  <w:num w:numId="7">
    <w:abstractNumId w:val="8"/>
  </w:num>
  <w:num w:numId="8">
    <w:abstractNumId w:val="28"/>
  </w:num>
  <w:num w:numId="9">
    <w:abstractNumId w:val="16"/>
  </w:num>
  <w:num w:numId="10">
    <w:abstractNumId w:val="0"/>
  </w:num>
  <w:num w:numId="11">
    <w:abstractNumId w:val="18"/>
  </w:num>
  <w:num w:numId="12">
    <w:abstractNumId w:val="12"/>
  </w:num>
  <w:num w:numId="13">
    <w:abstractNumId w:val="11"/>
  </w:num>
  <w:num w:numId="14">
    <w:abstractNumId w:val="17"/>
  </w:num>
  <w:num w:numId="15">
    <w:abstractNumId w:val="4"/>
  </w:num>
  <w:num w:numId="16">
    <w:abstractNumId w:val="23"/>
  </w:num>
  <w:num w:numId="17">
    <w:abstractNumId w:val="25"/>
  </w:num>
  <w:num w:numId="18">
    <w:abstractNumId w:val="3"/>
  </w:num>
  <w:num w:numId="19">
    <w:abstractNumId w:val="7"/>
  </w:num>
  <w:num w:numId="20">
    <w:abstractNumId w:val="29"/>
  </w:num>
  <w:num w:numId="21">
    <w:abstractNumId w:val="33"/>
  </w:num>
  <w:num w:numId="22">
    <w:abstractNumId w:val="24"/>
  </w:num>
  <w:num w:numId="23">
    <w:abstractNumId w:val="32"/>
  </w:num>
  <w:num w:numId="24">
    <w:abstractNumId w:val="14"/>
  </w:num>
  <w:num w:numId="25">
    <w:abstractNumId w:val="9"/>
  </w:num>
  <w:num w:numId="26">
    <w:abstractNumId w:val="1"/>
  </w:num>
  <w:num w:numId="27">
    <w:abstractNumId w:val="37"/>
  </w:num>
  <w:num w:numId="28">
    <w:abstractNumId w:val="35"/>
  </w:num>
  <w:num w:numId="29">
    <w:abstractNumId w:val="34"/>
  </w:num>
  <w:num w:numId="30">
    <w:abstractNumId w:val="22"/>
  </w:num>
  <w:num w:numId="31">
    <w:abstractNumId w:val="19"/>
  </w:num>
  <w:num w:numId="32">
    <w:abstractNumId w:val="36"/>
  </w:num>
  <w:num w:numId="33">
    <w:abstractNumId w:val="20"/>
  </w:num>
  <w:num w:numId="34">
    <w:abstractNumId w:val="5"/>
  </w:num>
  <w:num w:numId="35">
    <w:abstractNumId w:val="13"/>
  </w:num>
  <w:num w:numId="36">
    <w:abstractNumId w:val="31"/>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A7"/>
    <w:rsid w:val="0000764D"/>
    <w:rsid w:val="00007DB4"/>
    <w:rsid w:val="00011344"/>
    <w:rsid w:val="00014753"/>
    <w:rsid w:val="000157A4"/>
    <w:rsid w:val="000159AA"/>
    <w:rsid w:val="000167E8"/>
    <w:rsid w:val="0001766A"/>
    <w:rsid w:val="000211C4"/>
    <w:rsid w:val="00021BE0"/>
    <w:rsid w:val="00021CD5"/>
    <w:rsid w:val="00024B89"/>
    <w:rsid w:val="00025CFD"/>
    <w:rsid w:val="000311A1"/>
    <w:rsid w:val="00031437"/>
    <w:rsid w:val="000318F3"/>
    <w:rsid w:val="00034CB9"/>
    <w:rsid w:val="00044AED"/>
    <w:rsid w:val="000455CC"/>
    <w:rsid w:val="00047D51"/>
    <w:rsid w:val="00050342"/>
    <w:rsid w:val="00050FC7"/>
    <w:rsid w:val="00053727"/>
    <w:rsid w:val="00054373"/>
    <w:rsid w:val="0005467F"/>
    <w:rsid w:val="00054D6A"/>
    <w:rsid w:val="00055031"/>
    <w:rsid w:val="00062C4F"/>
    <w:rsid w:val="00063CAE"/>
    <w:rsid w:val="00064D0B"/>
    <w:rsid w:val="0006732D"/>
    <w:rsid w:val="00067C62"/>
    <w:rsid w:val="00077983"/>
    <w:rsid w:val="00080403"/>
    <w:rsid w:val="000807FB"/>
    <w:rsid w:val="000830EE"/>
    <w:rsid w:val="00086F5B"/>
    <w:rsid w:val="000907FB"/>
    <w:rsid w:val="00090C5E"/>
    <w:rsid w:val="00093750"/>
    <w:rsid w:val="000943B8"/>
    <w:rsid w:val="000947E4"/>
    <w:rsid w:val="00097BF2"/>
    <w:rsid w:val="000A18AC"/>
    <w:rsid w:val="000A1CC0"/>
    <w:rsid w:val="000A574C"/>
    <w:rsid w:val="000A6102"/>
    <w:rsid w:val="000A7F59"/>
    <w:rsid w:val="000B0234"/>
    <w:rsid w:val="000B2008"/>
    <w:rsid w:val="000B2806"/>
    <w:rsid w:val="000B38DD"/>
    <w:rsid w:val="000B4DC1"/>
    <w:rsid w:val="000B67E9"/>
    <w:rsid w:val="000B7AFE"/>
    <w:rsid w:val="000C0355"/>
    <w:rsid w:val="000C29F9"/>
    <w:rsid w:val="000C3096"/>
    <w:rsid w:val="000C47F1"/>
    <w:rsid w:val="000C4BB8"/>
    <w:rsid w:val="000C58DA"/>
    <w:rsid w:val="000C6F0A"/>
    <w:rsid w:val="000C71E9"/>
    <w:rsid w:val="000D6047"/>
    <w:rsid w:val="000E0EBC"/>
    <w:rsid w:val="000E21BA"/>
    <w:rsid w:val="000E26E0"/>
    <w:rsid w:val="000E2967"/>
    <w:rsid w:val="000E3128"/>
    <w:rsid w:val="000E3A67"/>
    <w:rsid w:val="000E5FD2"/>
    <w:rsid w:val="000E6EF6"/>
    <w:rsid w:val="000F08AE"/>
    <w:rsid w:val="000F3D50"/>
    <w:rsid w:val="000F5312"/>
    <w:rsid w:val="000F68B7"/>
    <w:rsid w:val="000F6DCE"/>
    <w:rsid w:val="0010206B"/>
    <w:rsid w:val="001054EC"/>
    <w:rsid w:val="00105E74"/>
    <w:rsid w:val="0010737A"/>
    <w:rsid w:val="00110C79"/>
    <w:rsid w:val="00112670"/>
    <w:rsid w:val="001144BA"/>
    <w:rsid w:val="00125295"/>
    <w:rsid w:val="001262FE"/>
    <w:rsid w:val="0012694B"/>
    <w:rsid w:val="001274E7"/>
    <w:rsid w:val="00127C08"/>
    <w:rsid w:val="0013254B"/>
    <w:rsid w:val="00133580"/>
    <w:rsid w:val="00135237"/>
    <w:rsid w:val="0013555A"/>
    <w:rsid w:val="00137115"/>
    <w:rsid w:val="00141E48"/>
    <w:rsid w:val="0014265C"/>
    <w:rsid w:val="00150025"/>
    <w:rsid w:val="00151DFA"/>
    <w:rsid w:val="00155C15"/>
    <w:rsid w:val="0015655A"/>
    <w:rsid w:val="00156C73"/>
    <w:rsid w:val="00165C50"/>
    <w:rsid w:val="00170589"/>
    <w:rsid w:val="00170DA9"/>
    <w:rsid w:val="00172F57"/>
    <w:rsid w:val="0017325E"/>
    <w:rsid w:val="00174BA3"/>
    <w:rsid w:val="00174C1F"/>
    <w:rsid w:val="0017791D"/>
    <w:rsid w:val="00183718"/>
    <w:rsid w:val="0019084D"/>
    <w:rsid w:val="00196AF5"/>
    <w:rsid w:val="001971FE"/>
    <w:rsid w:val="001A280D"/>
    <w:rsid w:val="001A33D5"/>
    <w:rsid w:val="001A60F4"/>
    <w:rsid w:val="001B31AC"/>
    <w:rsid w:val="001B3E7A"/>
    <w:rsid w:val="001B4243"/>
    <w:rsid w:val="001B6457"/>
    <w:rsid w:val="001B7E3E"/>
    <w:rsid w:val="001B7F59"/>
    <w:rsid w:val="001C6606"/>
    <w:rsid w:val="001C671F"/>
    <w:rsid w:val="001D0558"/>
    <w:rsid w:val="001D35D1"/>
    <w:rsid w:val="001D51D7"/>
    <w:rsid w:val="001D548F"/>
    <w:rsid w:val="001D5B64"/>
    <w:rsid w:val="001E1164"/>
    <w:rsid w:val="001E25BE"/>
    <w:rsid w:val="001E2C0E"/>
    <w:rsid w:val="001E75CF"/>
    <w:rsid w:val="001F4F03"/>
    <w:rsid w:val="00205B69"/>
    <w:rsid w:val="00206127"/>
    <w:rsid w:val="0020684A"/>
    <w:rsid w:val="002071B1"/>
    <w:rsid w:val="00207327"/>
    <w:rsid w:val="0021235D"/>
    <w:rsid w:val="00215F32"/>
    <w:rsid w:val="00216EF7"/>
    <w:rsid w:val="002250C0"/>
    <w:rsid w:val="0022706C"/>
    <w:rsid w:val="002274AA"/>
    <w:rsid w:val="002311E9"/>
    <w:rsid w:val="002324AD"/>
    <w:rsid w:val="002325BD"/>
    <w:rsid w:val="002337B1"/>
    <w:rsid w:val="0023380F"/>
    <w:rsid w:val="002360E0"/>
    <w:rsid w:val="00236ECE"/>
    <w:rsid w:val="002403C0"/>
    <w:rsid w:val="00243990"/>
    <w:rsid w:val="002442E3"/>
    <w:rsid w:val="002451C3"/>
    <w:rsid w:val="002457DD"/>
    <w:rsid w:val="002475AC"/>
    <w:rsid w:val="00247AB3"/>
    <w:rsid w:val="00251C53"/>
    <w:rsid w:val="00254EC6"/>
    <w:rsid w:val="00255022"/>
    <w:rsid w:val="0025565D"/>
    <w:rsid w:val="00255970"/>
    <w:rsid w:val="002573FA"/>
    <w:rsid w:val="002614BD"/>
    <w:rsid w:val="00261FC2"/>
    <w:rsid w:val="0026287F"/>
    <w:rsid w:val="00264879"/>
    <w:rsid w:val="00264A6C"/>
    <w:rsid w:val="002658B2"/>
    <w:rsid w:val="00271C98"/>
    <w:rsid w:val="00274D64"/>
    <w:rsid w:val="00274E65"/>
    <w:rsid w:val="00275881"/>
    <w:rsid w:val="00276F93"/>
    <w:rsid w:val="00280D7B"/>
    <w:rsid w:val="00281FF9"/>
    <w:rsid w:val="00284A6B"/>
    <w:rsid w:val="002853E5"/>
    <w:rsid w:val="00287AE6"/>
    <w:rsid w:val="002905FE"/>
    <w:rsid w:val="0029381F"/>
    <w:rsid w:val="00294498"/>
    <w:rsid w:val="00297D7B"/>
    <w:rsid w:val="002A17F0"/>
    <w:rsid w:val="002A286E"/>
    <w:rsid w:val="002A30CF"/>
    <w:rsid w:val="002A403B"/>
    <w:rsid w:val="002A4F47"/>
    <w:rsid w:val="002A7527"/>
    <w:rsid w:val="002A7B12"/>
    <w:rsid w:val="002B0245"/>
    <w:rsid w:val="002B039C"/>
    <w:rsid w:val="002B1B5F"/>
    <w:rsid w:val="002B2C86"/>
    <w:rsid w:val="002B3C88"/>
    <w:rsid w:val="002B715A"/>
    <w:rsid w:val="002D07DB"/>
    <w:rsid w:val="002D0A14"/>
    <w:rsid w:val="002D0CC3"/>
    <w:rsid w:val="002D2FB2"/>
    <w:rsid w:val="002D3D2E"/>
    <w:rsid w:val="002D440D"/>
    <w:rsid w:val="002D456B"/>
    <w:rsid w:val="002D4881"/>
    <w:rsid w:val="002D5B6D"/>
    <w:rsid w:val="002D7E42"/>
    <w:rsid w:val="002D7E59"/>
    <w:rsid w:val="002E2D09"/>
    <w:rsid w:val="002E46A2"/>
    <w:rsid w:val="002E4B26"/>
    <w:rsid w:val="002E5017"/>
    <w:rsid w:val="002F1D59"/>
    <w:rsid w:val="002F2BC6"/>
    <w:rsid w:val="002F7685"/>
    <w:rsid w:val="00300F06"/>
    <w:rsid w:val="00304CE1"/>
    <w:rsid w:val="003051FD"/>
    <w:rsid w:val="00307903"/>
    <w:rsid w:val="003120B8"/>
    <w:rsid w:val="003135F1"/>
    <w:rsid w:val="00317541"/>
    <w:rsid w:val="00320D5D"/>
    <w:rsid w:val="00321EBF"/>
    <w:rsid w:val="003222BC"/>
    <w:rsid w:val="00324B41"/>
    <w:rsid w:val="0032716E"/>
    <w:rsid w:val="00327362"/>
    <w:rsid w:val="00333279"/>
    <w:rsid w:val="00335604"/>
    <w:rsid w:val="00335869"/>
    <w:rsid w:val="0034296D"/>
    <w:rsid w:val="003429A8"/>
    <w:rsid w:val="0034307F"/>
    <w:rsid w:val="0034316D"/>
    <w:rsid w:val="00343DC3"/>
    <w:rsid w:val="00345494"/>
    <w:rsid w:val="00345CE8"/>
    <w:rsid w:val="003472D8"/>
    <w:rsid w:val="003474DD"/>
    <w:rsid w:val="003557DE"/>
    <w:rsid w:val="00356E39"/>
    <w:rsid w:val="003600DF"/>
    <w:rsid w:val="003614C3"/>
    <w:rsid w:val="00361A56"/>
    <w:rsid w:val="00362E74"/>
    <w:rsid w:val="003651FD"/>
    <w:rsid w:val="00366293"/>
    <w:rsid w:val="00366649"/>
    <w:rsid w:val="00367E16"/>
    <w:rsid w:val="00371EED"/>
    <w:rsid w:val="00374E14"/>
    <w:rsid w:val="00376069"/>
    <w:rsid w:val="00377A95"/>
    <w:rsid w:val="00384186"/>
    <w:rsid w:val="00384B3F"/>
    <w:rsid w:val="00385059"/>
    <w:rsid w:val="00387FA6"/>
    <w:rsid w:val="00390E7F"/>
    <w:rsid w:val="0039347F"/>
    <w:rsid w:val="0039652E"/>
    <w:rsid w:val="0039666A"/>
    <w:rsid w:val="003971A2"/>
    <w:rsid w:val="003A068A"/>
    <w:rsid w:val="003A1DA7"/>
    <w:rsid w:val="003A3643"/>
    <w:rsid w:val="003A55DC"/>
    <w:rsid w:val="003A6CFB"/>
    <w:rsid w:val="003B4167"/>
    <w:rsid w:val="003B4534"/>
    <w:rsid w:val="003B6CD3"/>
    <w:rsid w:val="003C0930"/>
    <w:rsid w:val="003C11D2"/>
    <w:rsid w:val="003C184E"/>
    <w:rsid w:val="003C1F29"/>
    <w:rsid w:val="003C3B31"/>
    <w:rsid w:val="003C51E1"/>
    <w:rsid w:val="003C56A7"/>
    <w:rsid w:val="003D7AA7"/>
    <w:rsid w:val="003E2844"/>
    <w:rsid w:val="003E2A68"/>
    <w:rsid w:val="003E3DE7"/>
    <w:rsid w:val="003E4810"/>
    <w:rsid w:val="003E6684"/>
    <w:rsid w:val="003E7B8A"/>
    <w:rsid w:val="003F0473"/>
    <w:rsid w:val="003F41CF"/>
    <w:rsid w:val="003F63A6"/>
    <w:rsid w:val="003F69AE"/>
    <w:rsid w:val="004056DD"/>
    <w:rsid w:val="00416FA4"/>
    <w:rsid w:val="004173AA"/>
    <w:rsid w:val="00417FB6"/>
    <w:rsid w:val="004233C5"/>
    <w:rsid w:val="00427739"/>
    <w:rsid w:val="00432EEE"/>
    <w:rsid w:val="00437B9A"/>
    <w:rsid w:val="00441465"/>
    <w:rsid w:val="004416D6"/>
    <w:rsid w:val="004423CA"/>
    <w:rsid w:val="004431A9"/>
    <w:rsid w:val="00450276"/>
    <w:rsid w:val="00451A24"/>
    <w:rsid w:val="00453BDF"/>
    <w:rsid w:val="004615F4"/>
    <w:rsid w:val="004639D6"/>
    <w:rsid w:val="0046595B"/>
    <w:rsid w:val="00466C12"/>
    <w:rsid w:val="0046719B"/>
    <w:rsid w:val="004717A0"/>
    <w:rsid w:val="004769AE"/>
    <w:rsid w:val="00477775"/>
    <w:rsid w:val="00483C4D"/>
    <w:rsid w:val="00484D35"/>
    <w:rsid w:val="00485586"/>
    <w:rsid w:val="00487553"/>
    <w:rsid w:val="0049034F"/>
    <w:rsid w:val="00491B65"/>
    <w:rsid w:val="00495958"/>
    <w:rsid w:val="00495C5E"/>
    <w:rsid w:val="00495F18"/>
    <w:rsid w:val="0049640A"/>
    <w:rsid w:val="004A03D1"/>
    <w:rsid w:val="004A0E29"/>
    <w:rsid w:val="004A0FE6"/>
    <w:rsid w:val="004A16A5"/>
    <w:rsid w:val="004A2861"/>
    <w:rsid w:val="004A3176"/>
    <w:rsid w:val="004A66BE"/>
    <w:rsid w:val="004B194E"/>
    <w:rsid w:val="004B4206"/>
    <w:rsid w:val="004B573F"/>
    <w:rsid w:val="004B7F9C"/>
    <w:rsid w:val="004C2F8B"/>
    <w:rsid w:val="004C3CBD"/>
    <w:rsid w:val="004C3DF8"/>
    <w:rsid w:val="004C5470"/>
    <w:rsid w:val="004C6173"/>
    <w:rsid w:val="004C6582"/>
    <w:rsid w:val="004C66FC"/>
    <w:rsid w:val="004C7817"/>
    <w:rsid w:val="004C7A98"/>
    <w:rsid w:val="004C7D78"/>
    <w:rsid w:val="004D3AD1"/>
    <w:rsid w:val="004D58CE"/>
    <w:rsid w:val="004D60E3"/>
    <w:rsid w:val="004E0272"/>
    <w:rsid w:val="004E09D6"/>
    <w:rsid w:val="004E2050"/>
    <w:rsid w:val="004E7971"/>
    <w:rsid w:val="004F6D50"/>
    <w:rsid w:val="004F7951"/>
    <w:rsid w:val="005032C1"/>
    <w:rsid w:val="0050425A"/>
    <w:rsid w:val="00504AE0"/>
    <w:rsid w:val="005074CD"/>
    <w:rsid w:val="00507659"/>
    <w:rsid w:val="005108BC"/>
    <w:rsid w:val="00513F88"/>
    <w:rsid w:val="0051732B"/>
    <w:rsid w:val="0052389A"/>
    <w:rsid w:val="005245BC"/>
    <w:rsid w:val="00525043"/>
    <w:rsid w:val="00527C57"/>
    <w:rsid w:val="00527EDD"/>
    <w:rsid w:val="00533E5B"/>
    <w:rsid w:val="005341D3"/>
    <w:rsid w:val="0053434F"/>
    <w:rsid w:val="00534A76"/>
    <w:rsid w:val="00537B8F"/>
    <w:rsid w:val="0054291C"/>
    <w:rsid w:val="00543E73"/>
    <w:rsid w:val="00546E63"/>
    <w:rsid w:val="005476AE"/>
    <w:rsid w:val="00555754"/>
    <w:rsid w:val="0056168D"/>
    <w:rsid w:val="00561C1C"/>
    <w:rsid w:val="0056282E"/>
    <w:rsid w:val="00564A8B"/>
    <w:rsid w:val="005663B0"/>
    <w:rsid w:val="00566769"/>
    <w:rsid w:val="00571E14"/>
    <w:rsid w:val="005720E1"/>
    <w:rsid w:val="00573740"/>
    <w:rsid w:val="00573CF1"/>
    <w:rsid w:val="005754AF"/>
    <w:rsid w:val="005776BA"/>
    <w:rsid w:val="00581D10"/>
    <w:rsid w:val="005821AA"/>
    <w:rsid w:val="00583BEA"/>
    <w:rsid w:val="00584379"/>
    <w:rsid w:val="00587287"/>
    <w:rsid w:val="00591B92"/>
    <w:rsid w:val="00592DFE"/>
    <w:rsid w:val="005A4010"/>
    <w:rsid w:val="005A4400"/>
    <w:rsid w:val="005A5ED8"/>
    <w:rsid w:val="005A6C79"/>
    <w:rsid w:val="005A779F"/>
    <w:rsid w:val="005B2026"/>
    <w:rsid w:val="005B6404"/>
    <w:rsid w:val="005B7484"/>
    <w:rsid w:val="005B7AAE"/>
    <w:rsid w:val="005C0DE8"/>
    <w:rsid w:val="005C140D"/>
    <w:rsid w:val="005C24C9"/>
    <w:rsid w:val="005C4E64"/>
    <w:rsid w:val="005C5E52"/>
    <w:rsid w:val="005C63C4"/>
    <w:rsid w:val="005D12CB"/>
    <w:rsid w:val="005D1368"/>
    <w:rsid w:val="005D189C"/>
    <w:rsid w:val="005D3343"/>
    <w:rsid w:val="005D378F"/>
    <w:rsid w:val="005D6743"/>
    <w:rsid w:val="005D6D31"/>
    <w:rsid w:val="005D763E"/>
    <w:rsid w:val="005E2185"/>
    <w:rsid w:val="005E72E6"/>
    <w:rsid w:val="005F56B7"/>
    <w:rsid w:val="005F59C8"/>
    <w:rsid w:val="005F5ED9"/>
    <w:rsid w:val="005F6BAB"/>
    <w:rsid w:val="005F7B3E"/>
    <w:rsid w:val="00600482"/>
    <w:rsid w:val="00601266"/>
    <w:rsid w:val="00602A03"/>
    <w:rsid w:val="006067BB"/>
    <w:rsid w:val="00606A64"/>
    <w:rsid w:val="00610810"/>
    <w:rsid w:val="006157C0"/>
    <w:rsid w:val="00623315"/>
    <w:rsid w:val="00627225"/>
    <w:rsid w:val="0062764E"/>
    <w:rsid w:val="00627768"/>
    <w:rsid w:val="00632999"/>
    <w:rsid w:val="00635915"/>
    <w:rsid w:val="00635C87"/>
    <w:rsid w:val="00636E07"/>
    <w:rsid w:val="006371DF"/>
    <w:rsid w:val="00637554"/>
    <w:rsid w:val="00640144"/>
    <w:rsid w:val="0064398C"/>
    <w:rsid w:val="006459B2"/>
    <w:rsid w:val="00652457"/>
    <w:rsid w:val="00654CAF"/>
    <w:rsid w:val="0065565A"/>
    <w:rsid w:val="006556DB"/>
    <w:rsid w:val="00663B92"/>
    <w:rsid w:val="00664A89"/>
    <w:rsid w:val="00666CDA"/>
    <w:rsid w:val="00672A52"/>
    <w:rsid w:val="006738CF"/>
    <w:rsid w:val="006740FD"/>
    <w:rsid w:val="00675323"/>
    <w:rsid w:val="00675389"/>
    <w:rsid w:val="00675E9B"/>
    <w:rsid w:val="00676B4A"/>
    <w:rsid w:val="006776FC"/>
    <w:rsid w:val="006912AA"/>
    <w:rsid w:val="00692169"/>
    <w:rsid w:val="00693016"/>
    <w:rsid w:val="0069386F"/>
    <w:rsid w:val="00693F9A"/>
    <w:rsid w:val="006B34B9"/>
    <w:rsid w:val="006B40E1"/>
    <w:rsid w:val="006B56DF"/>
    <w:rsid w:val="006B6D6E"/>
    <w:rsid w:val="006C1487"/>
    <w:rsid w:val="006C3AA7"/>
    <w:rsid w:val="006C4133"/>
    <w:rsid w:val="006D062A"/>
    <w:rsid w:val="006D5530"/>
    <w:rsid w:val="006D585D"/>
    <w:rsid w:val="006E27B9"/>
    <w:rsid w:val="006E34A5"/>
    <w:rsid w:val="006E3D44"/>
    <w:rsid w:val="006E57CE"/>
    <w:rsid w:val="006E59BA"/>
    <w:rsid w:val="006F0FED"/>
    <w:rsid w:val="006F1D87"/>
    <w:rsid w:val="006F29BC"/>
    <w:rsid w:val="006F34A9"/>
    <w:rsid w:val="007020F7"/>
    <w:rsid w:val="00702A92"/>
    <w:rsid w:val="007048C2"/>
    <w:rsid w:val="00705CC9"/>
    <w:rsid w:val="00707F1B"/>
    <w:rsid w:val="00710BCD"/>
    <w:rsid w:val="007137B3"/>
    <w:rsid w:val="00715282"/>
    <w:rsid w:val="00721D03"/>
    <w:rsid w:val="007272A8"/>
    <w:rsid w:val="00727B3B"/>
    <w:rsid w:val="00731A41"/>
    <w:rsid w:val="00731C13"/>
    <w:rsid w:val="0073255C"/>
    <w:rsid w:val="007334C9"/>
    <w:rsid w:val="007338AA"/>
    <w:rsid w:val="00736E7F"/>
    <w:rsid w:val="00743727"/>
    <w:rsid w:val="00743EF5"/>
    <w:rsid w:val="00747451"/>
    <w:rsid w:val="00750E21"/>
    <w:rsid w:val="007513EE"/>
    <w:rsid w:val="0075192F"/>
    <w:rsid w:val="00752BED"/>
    <w:rsid w:val="00756C20"/>
    <w:rsid w:val="00756FF7"/>
    <w:rsid w:val="007605D6"/>
    <w:rsid w:val="00761270"/>
    <w:rsid w:val="00764C9C"/>
    <w:rsid w:val="00765236"/>
    <w:rsid w:val="00767A4A"/>
    <w:rsid w:val="0077230D"/>
    <w:rsid w:val="00773B5F"/>
    <w:rsid w:val="007752AC"/>
    <w:rsid w:val="00777024"/>
    <w:rsid w:val="007836DD"/>
    <w:rsid w:val="007838A5"/>
    <w:rsid w:val="00785620"/>
    <w:rsid w:val="0078566D"/>
    <w:rsid w:val="007856C8"/>
    <w:rsid w:val="00786872"/>
    <w:rsid w:val="00792B49"/>
    <w:rsid w:val="00793C56"/>
    <w:rsid w:val="0079598E"/>
    <w:rsid w:val="00797A54"/>
    <w:rsid w:val="007A2A58"/>
    <w:rsid w:val="007A5DCD"/>
    <w:rsid w:val="007B1EA1"/>
    <w:rsid w:val="007B49F8"/>
    <w:rsid w:val="007B4E31"/>
    <w:rsid w:val="007C0EDB"/>
    <w:rsid w:val="007C13CE"/>
    <w:rsid w:val="007C2AF8"/>
    <w:rsid w:val="007C3502"/>
    <w:rsid w:val="007C3588"/>
    <w:rsid w:val="007C61CA"/>
    <w:rsid w:val="007D2C2B"/>
    <w:rsid w:val="007E42F2"/>
    <w:rsid w:val="007E468E"/>
    <w:rsid w:val="007E57CA"/>
    <w:rsid w:val="007E6088"/>
    <w:rsid w:val="007E742C"/>
    <w:rsid w:val="007E7735"/>
    <w:rsid w:val="007E7D3A"/>
    <w:rsid w:val="007F04F4"/>
    <w:rsid w:val="007F190A"/>
    <w:rsid w:val="007F3561"/>
    <w:rsid w:val="007F45BF"/>
    <w:rsid w:val="007F4EBA"/>
    <w:rsid w:val="007F615D"/>
    <w:rsid w:val="00801DB6"/>
    <w:rsid w:val="00802B60"/>
    <w:rsid w:val="008078EA"/>
    <w:rsid w:val="00811C55"/>
    <w:rsid w:val="00813B6A"/>
    <w:rsid w:val="0081514D"/>
    <w:rsid w:val="00815363"/>
    <w:rsid w:val="00815EE4"/>
    <w:rsid w:val="00816CB7"/>
    <w:rsid w:val="00821FB9"/>
    <w:rsid w:val="00823EF2"/>
    <w:rsid w:val="00824F2F"/>
    <w:rsid w:val="00825E1F"/>
    <w:rsid w:val="00832A6F"/>
    <w:rsid w:val="008347D1"/>
    <w:rsid w:val="00837B50"/>
    <w:rsid w:val="008441DF"/>
    <w:rsid w:val="0084518F"/>
    <w:rsid w:val="00845A3E"/>
    <w:rsid w:val="00846897"/>
    <w:rsid w:val="00846AD2"/>
    <w:rsid w:val="00847D0C"/>
    <w:rsid w:val="00855230"/>
    <w:rsid w:val="00855521"/>
    <w:rsid w:val="00855A73"/>
    <w:rsid w:val="00856B18"/>
    <w:rsid w:val="0086319E"/>
    <w:rsid w:val="00863B74"/>
    <w:rsid w:val="008658C6"/>
    <w:rsid w:val="00866A45"/>
    <w:rsid w:val="00870134"/>
    <w:rsid w:val="00871283"/>
    <w:rsid w:val="0087219A"/>
    <w:rsid w:val="008746FB"/>
    <w:rsid w:val="00875734"/>
    <w:rsid w:val="0088107B"/>
    <w:rsid w:val="00882161"/>
    <w:rsid w:val="008837E8"/>
    <w:rsid w:val="00883CB0"/>
    <w:rsid w:val="00887B09"/>
    <w:rsid w:val="008A1B35"/>
    <w:rsid w:val="008A3409"/>
    <w:rsid w:val="008A395B"/>
    <w:rsid w:val="008A3F94"/>
    <w:rsid w:val="008A44CB"/>
    <w:rsid w:val="008A4E41"/>
    <w:rsid w:val="008A520C"/>
    <w:rsid w:val="008B000B"/>
    <w:rsid w:val="008B042A"/>
    <w:rsid w:val="008B28C5"/>
    <w:rsid w:val="008B59C0"/>
    <w:rsid w:val="008B6C59"/>
    <w:rsid w:val="008C40C1"/>
    <w:rsid w:val="008C5137"/>
    <w:rsid w:val="008C62EB"/>
    <w:rsid w:val="008C7C51"/>
    <w:rsid w:val="008D2BBB"/>
    <w:rsid w:val="008D476F"/>
    <w:rsid w:val="008D5289"/>
    <w:rsid w:val="008D5758"/>
    <w:rsid w:val="008D64AA"/>
    <w:rsid w:val="008E000E"/>
    <w:rsid w:val="008E08A7"/>
    <w:rsid w:val="008E3653"/>
    <w:rsid w:val="008E3726"/>
    <w:rsid w:val="008E3EA5"/>
    <w:rsid w:val="008F03C9"/>
    <w:rsid w:val="008F111D"/>
    <w:rsid w:val="008F2056"/>
    <w:rsid w:val="008F32C7"/>
    <w:rsid w:val="008F4813"/>
    <w:rsid w:val="008F5353"/>
    <w:rsid w:val="008F6000"/>
    <w:rsid w:val="008F7C9E"/>
    <w:rsid w:val="00900889"/>
    <w:rsid w:val="009008FB"/>
    <w:rsid w:val="0090265D"/>
    <w:rsid w:val="00906E74"/>
    <w:rsid w:val="0091011E"/>
    <w:rsid w:val="00914B15"/>
    <w:rsid w:val="00915902"/>
    <w:rsid w:val="00915D52"/>
    <w:rsid w:val="009176EC"/>
    <w:rsid w:val="009254C3"/>
    <w:rsid w:val="009258A4"/>
    <w:rsid w:val="009310F6"/>
    <w:rsid w:val="00931A40"/>
    <w:rsid w:val="00931CF0"/>
    <w:rsid w:val="00932613"/>
    <w:rsid w:val="00933C21"/>
    <w:rsid w:val="00937111"/>
    <w:rsid w:val="00942A4B"/>
    <w:rsid w:val="00944840"/>
    <w:rsid w:val="009457FC"/>
    <w:rsid w:val="00946F67"/>
    <w:rsid w:val="009552BD"/>
    <w:rsid w:val="00962F60"/>
    <w:rsid w:val="00966B87"/>
    <w:rsid w:val="00966D36"/>
    <w:rsid w:val="009724FD"/>
    <w:rsid w:val="00975BC1"/>
    <w:rsid w:val="0098057D"/>
    <w:rsid w:val="00981F74"/>
    <w:rsid w:val="00982677"/>
    <w:rsid w:val="00982D34"/>
    <w:rsid w:val="00984B87"/>
    <w:rsid w:val="00990C6F"/>
    <w:rsid w:val="009922B9"/>
    <w:rsid w:val="009929CD"/>
    <w:rsid w:val="00995259"/>
    <w:rsid w:val="00996D6A"/>
    <w:rsid w:val="009A0471"/>
    <w:rsid w:val="009A2114"/>
    <w:rsid w:val="009A58B2"/>
    <w:rsid w:val="009A745E"/>
    <w:rsid w:val="009B0BF2"/>
    <w:rsid w:val="009B519E"/>
    <w:rsid w:val="009C49DF"/>
    <w:rsid w:val="009C4D4A"/>
    <w:rsid w:val="009C5329"/>
    <w:rsid w:val="009C59B4"/>
    <w:rsid w:val="009D3174"/>
    <w:rsid w:val="009D6DB8"/>
    <w:rsid w:val="009E0E7A"/>
    <w:rsid w:val="009E1CFC"/>
    <w:rsid w:val="009E3B05"/>
    <w:rsid w:val="009E6741"/>
    <w:rsid w:val="009E7660"/>
    <w:rsid w:val="009F0356"/>
    <w:rsid w:val="009F0A61"/>
    <w:rsid w:val="009F0F10"/>
    <w:rsid w:val="009F2869"/>
    <w:rsid w:val="009F7BE8"/>
    <w:rsid w:val="00A0517A"/>
    <w:rsid w:val="00A055A4"/>
    <w:rsid w:val="00A06CB1"/>
    <w:rsid w:val="00A06F88"/>
    <w:rsid w:val="00A13280"/>
    <w:rsid w:val="00A15C38"/>
    <w:rsid w:val="00A2073D"/>
    <w:rsid w:val="00A247F4"/>
    <w:rsid w:val="00A2591B"/>
    <w:rsid w:val="00A27C38"/>
    <w:rsid w:val="00A30867"/>
    <w:rsid w:val="00A31788"/>
    <w:rsid w:val="00A33A82"/>
    <w:rsid w:val="00A33B44"/>
    <w:rsid w:val="00A34794"/>
    <w:rsid w:val="00A347F6"/>
    <w:rsid w:val="00A36255"/>
    <w:rsid w:val="00A3629A"/>
    <w:rsid w:val="00A4099E"/>
    <w:rsid w:val="00A4112D"/>
    <w:rsid w:val="00A42F52"/>
    <w:rsid w:val="00A43865"/>
    <w:rsid w:val="00A43CD1"/>
    <w:rsid w:val="00A43FEC"/>
    <w:rsid w:val="00A45203"/>
    <w:rsid w:val="00A464F9"/>
    <w:rsid w:val="00A52723"/>
    <w:rsid w:val="00A536C3"/>
    <w:rsid w:val="00A54B8E"/>
    <w:rsid w:val="00A553EF"/>
    <w:rsid w:val="00A55491"/>
    <w:rsid w:val="00A57EAA"/>
    <w:rsid w:val="00A6001F"/>
    <w:rsid w:val="00A60217"/>
    <w:rsid w:val="00A60605"/>
    <w:rsid w:val="00A6370E"/>
    <w:rsid w:val="00A65752"/>
    <w:rsid w:val="00A67111"/>
    <w:rsid w:val="00A6740C"/>
    <w:rsid w:val="00A6746B"/>
    <w:rsid w:val="00A7284E"/>
    <w:rsid w:val="00A756BC"/>
    <w:rsid w:val="00A8416F"/>
    <w:rsid w:val="00A84D8C"/>
    <w:rsid w:val="00A90526"/>
    <w:rsid w:val="00A91804"/>
    <w:rsid w:val="00A91949"/>
    <w:rsid w:val="00A91F24"/>
    <w:rsid w:val="00AA7EDB"/>
    <w:rsid w:val="00AB0A9F"/>
    <w:rsid w:val="00AB38E7"/>
    <w:rsid w:val="00AB651D"/>
    <w:rsid w:val="00AC0B4A"/>
    <w:rsid w:val="00AC0F3F"/>
    <w:rsid w:val="00AC19FF"/>
    <w:rsid w:val="00AC2977"/>
    <w:rsid w:val="00AC398A"/>
    <w:rsid w:val="00AC46FA"/>
    <w:rsid w:val="00AC787B"/>
    <w:rsid w:val="00AD0EDB"/>
    <w:rsid w:val="00AD2A64"/>
    <w:rsid w:val="00AD4C86"/>
    <w:rsid w:val="00AD7A47"/>
    <w:rsid w:val="00AE1957"/>
    <w:rsid w:val="00AE45F1"/>
    <w:rsid w:val="00AE62A3"/>
    <w:rsid w:val="00AE6DE6"/>
    <w:rsid w:val="00AF091A"/>
    <w:rsid w:val="00AF2CF1"/>
    <w:rsid w:val="00AF69DE"/>
    <w:rsid w:val="00B050BD"/>
    <w:rsid w:val="00B0609D"/>
    <w:rsid w:val="00B074A5"/>
    <w:rsid w:val="00B10982"/>
    <w:rsid w:val="00B118E6"/>
    <w:rsid w:val="00B1204C"/>
    <w:rsid w:val="00B122CB"/>
    <w:rsid w:val="00B13A51"/>
    <w:rsid w:val="00B142CE"/>
    <w:rsid w:val="00B17310"/>
    <w:rsid w:val="00B21E59"/>
    <w:rsid w:val="00B22789"/>
    <w:rsid w:val="00B25862"/>
    <w:rsid w:val="00B263E4"/>
    <w:rsid w:val="00B320A7"/>
    <w:rsid w:val="00B34C40"/>
    <w:rsid w:val="00B36A2A"/>
    <w:rsid w:val="00B41F1D"/>
    <w:rsid w:val="00B471B1"/>
    <w:rsid w:val="00B50393"/>
    <w:rsid w:val="00B512D1"/>
    <w:rsid w:val="00B52F69"/>
    <w:rsid w:val="00B5379A"/>
    <w:rsid w:val="00B537D4"/>
    <w:rsid w:val="00B53DCB"/>
    <w:rsid w:val="00B5761A"/>
    <w:rsid w:val="00B60E51"/>
    <w:rsid w:val="00B61A48"/>
    <w:rsid w:val="00B62441"/>
    <w:rsid w:val="00B633A8"/>
    <w:rsid w:val="00B65AE9"/>
    <w:rsid w:val="00B6615A"/>
    <w:rsid w:val="00B66D85"/>
    <w:rsid w:val="00B70BD3"/>
    <w:rsid w:val="00B73475"/>
    <w:rsid w:val="00B735EB"/>
    <w:rsid w:val="00B739A3"/>
    <w:rsid w:val="00B7423D"/>
    <w:rsid w:val="00B7743D"/>
    <w:rsid w:val="00B80BB9"/>
    <w:rsid w:val="00B821EA"/>
    <w:rsid w:val="00B85338"/>
    <w:rsid w:val="00B90D73"/>
    <w:rsid w:val="00B92E1D"/>
    <w:rsid w:val="00B94743"/>
    <w:rsid w:val="00B96C89"/>
    <w:rsid w:val="00BA099B"/>
    <w:rsid w:val="00BA0C9D"/>
    <w:rsid w:val="00BA4FE6"/>
    <w:rsid w:val="00BA69E1"/>
    <w:rsid w:val="00BB0544"/>
    <w:rsid w:val="00BB0976"/>
    <w:rsid w:val="00BB177E"/>
    <w:rsid w:val="00BB445B"/>
    <w:rsid w:val="00BB47A5"/>
    <w:rsid w:val="00BC1A3B"/>
    <w:rsid w:val="00BC3AD5"/>
    <w:rsid w:val="00BC3F9E"/>
    <w:rsid w:val="00BC7C34"/>
    <w:rsid w:val="00BD33A7"/>
    <w:rsid w:val="00BD341E"/>
    <w:rsid w:val="00BD38DE"/>
    <w:rsid w:val="00BD480D"/>
    <w:rsid w:val="00BD4C69"/>
    <w:rsid w:val="00BE0A79"/>
    <w:rsid w:val="00BE299D"/>
    <w:rsid w:val="00BE5380"/>
    <w:rsid w:val="00BE7F16"/>
    <w:rsid w:val="00BF39CD"/>
    <w:rsid w:val="00BF53E6"/>
    <w:rsid w:val="00BF6C3F"/>
    <w:rsid w:val="00BF7D66"/>
    <w:rsid w:val="00BF7DCB"/>
    <w:rsid w:val="00C003A4"/>
    <w:rsid w:val="00C00D5B"/>
    <w:rsid w:val="00C00FF1"/>
    <w:rsid w:val="00C013F1"/>
    <w:rsid w:val="00C0400B"/>
    <w:rsid w:val="00C0647B"/>
    <w:rsid w:val="00C0732E"/>
    <w:rsid w:val="00C078CD"/>
    <w:rsid w:val="00C14E92"/>
    <w:rsid w:val="00C15F5E"/>
    <w:rsid w:val="00C1623E"/>
    <w:rsid w:val="00C17F79"/>
    <w:rsid w:val="00C260DF"/>
    <w:rsid w:val="00C27CD0"/>
    <w:rsid w:val="00C303CD"/>
    <w:rsid w:val="00C306B3"/>
    <w:rsid w:val="00C30BE1"/>
    <w:rsid w:val="00C36D1C"/>
    <w:rsid w:val="00C4177F"/>
    <w:rsid w:val="00C42E57"/>
    <w:rsid w:val="00C430F3"/>
    <w:rsid w:val="00C44A39"/>
    <w:rsid w:val="00C46C64"/>
    <w:rsid w:val="00C47DB0"/>
    <w:rsid w:val="00C50B87"/>
    <w:rsid w:val="00C54200"/>
    <w:rsid w:val="00C55592"/>
    <w:rsid w:val="00C608C4"/>
    <w:rsid w:val="00C6734C"/>
    <w:rsid w:val="00C7075A"/>
    <w:rsid w:val="00C7388B"/>
    <w:rsid w:val="00C740EF"/>
    <w:rsid w:val="00C801D4"/>
    <w:rsid w:val="00C80FCA"/>
    <w:rsid w:val="00C82212"/>
    <w:rsid w:val="00C84C3B"/>
    <w:rsid w:val="00C855DB"/>
    <w:rsid w:val="00C90936"/>
    <w:rsid w:val="00C922DB"/>
    <w:rsid w:val="00C9326F"/>
    <w:rsid w:val="00C934F9"/>
    <w:rsid w:val="00C954D5"/>
    <w:rsid w:val="00C95F0A"/>
    <w:rsid w:val="00C96AA2"/>
    <w:rsid w:val="00C97DAC"/>
    <w:rsid w:val="00CA2F5C"/>
    <w:rsid w:val="00CA4659"/>
    <w:rsid w:val="00CA59A9"/>
    <w:rsid w:val="00CB4376"/>
    <w:rsid w:val="00CB7E9C"/>
    <w:rsid w:val="00CC17E6"/>
    <w:rsid w:val="00CC2CE9"/>
    <w:rsid w:val="00CC3140"/>
    <w:rsid w:val="00CC7091"/>
    <w:rsid w:val="00CD03AF"/>
    <w:rsid w:val="00CD188A"/>
    <w:rsid w:val="00CD2B91"/>
    <w:rsid w:val="00CD37C2"/>
    <w:rsid w:val="00CD4D6A"/>
    <w:rsid w:val="00CD76A4"/>
    <w:rsid w:val="00CE0410"/>
    <w:rsid w:val="00CE13FD"/>
    <w:rsid w:val="00CE6924"/>
    <w:rsid w:val="00CE76D0"/>
    <w:rsid w:val="00CE7729"/>
    <w:rsid w:val="00CF06BA"/>
    <w:rsid w:val="00CF4103"/>
    <w:rsid w:val="00D03195"/>
    <w:rsid w:val="00D039E8"/>
    <w:rsid w:val="00D03E9D"/>
    <w:rsid w:val="00D12B91"/>
    <w:rsid w:val="00D14CE8"/>
    <w:rsid w:val="00D205DF"/>
    <w:rsid w:val="00D222D8"/>
    <w:rsid w:val="00D22BB5"/>
    <w:rsid w:val="00D22E65"/>
    <w:rsid w:val="00D25226"/>
    <w:rsid w:val="00D25F50"/>
    <w:rsid w:val="00D26486"/>
    <w:rsid w:val="00D278E1"/>
    <w:rsid w:val="00D30F44"/>
    <w:rsid w:val="00D32DDA"/>
    <w:rsid w:val="00D33070"/>
    <w:rsid w:val="00D3315E"/>
    <w:rsid w:val="00D335D6"/>
    <w:rsid w:val="00D34AF2"/>
    <w:rsid w:val="00D34DF6"/>
    <w:rsid w:val="00D37233"/>
    <w:rsid w:val="00D50975"/>
    <w:rsid w:val="00D514BB"/>
    <w:rsid w:val="00D5369D"/>
    <w:rsid w:val="00D53879"/>
    <w:rsid w:val="00D547A6"/>
    <w:rsid w:val="00D5739C"/>
    <w:rsid w:val="00D627B0"/>
    <w:rsid w:val="00D66F8E"/>
    <w:rsid w:val="00D6772F"/>
    <w:rsid w:val="00D67821"/>
    <w:rsid w:val="00D70542"/>
    <w:rsid w:val="00D705E2"/>
    <w:rsid w:val="00D70B3E"/>
    <w:rsid w:val="00D7305F"/>
    <w:rsid w:val="00D8047E"/>
    <w:rsid w:val="00D81691"/>
    <w:rsid w:val="00D8207D"/>
    <w:rsid w:val="00D876FD"/>
    <w:rsid w:val="00D90BC3"/>
    <w:rsid w:val="00D94BCE"/>
    <w:rsid w:val="00DA0688"/>
    <w:rsid w:val="00DA1E62"/>
    <w:rsid w:val="00DA2A8A"/>
    <w:rsid w:val="00DA36D4"/>
    <w:rsid w:val="00DA40C7"/>
    <w:rsid w:val="00DA51E9"/>
    <w:rsid w:val="00DA5919"/>
    <w:rsid w:val="00DB09CA"/>
    <w:rsid w:val="00DB0CAC"/>
    <w:rsid w:val="00DB1940"/>
    <w:rsid w:val="00DB2661"/>
    <w:rsid w:val="00DB6A50"/>
    <w:rsid w:val="00DC000A"/>
    <w:rsid w:val="00DC06B0"/>
    <w:rsid w:val="00DC13A8"/>
    <w:rsid w:val="00DC5370"/>
    <w:rsid w:val="00DC603E"/>
    <w:rsid w:val="00DC6FC6"/>
    <w:rsid w:val="00DC746A"/>
    <w:rsid w:val="00DD1536"/>
    <w:rsid w:val="00DD1DF6"/>
    <w:rsid w:val="00DD4CBF"/>
    <w:rsid w:val="00DE00C7"/>
    <w:rsid w:val="00DE4CD0"/>
    <w:rsid w:val="00DE623E"/>
    <w:rsid w:val="00DE7DD2"/>
    <w:rsid w:val="00DF2477"/>
    <w:rsid w:val="00DF37E0"/>
    <w:rsid w:val="00DF5095"/>
    <w:rsid w:val="00DF6424"/>
    <w:rsid w:val="00DF64B5"/>
    <w:rsid w:val="00E01657"/>
    <w:rsid w:val="00E01770"/>
    <w:rsid w:val="00E06A65"/>
    <w:rsid w:val="00E073A3"/>
    <w:rsid w:val="00E075E9"/>
    <w:rsid w:val="00E104C3"/>
    <w:rsid w:val="00E15BE8"/>
    <w:rsid w:val="00E1601E"/>
    <w:rsid w:val="00E16258"/>
    <w:rsid w:val="00E234E5"/>
    <w:rsid w:val="00E23753"/>
    <w:rsid w:val="00E25763"/>
    <w:rsid w:val="00E25F48"/>
    <w:rsid w:val="00E3166A"/>
    <w:rsid w:val="00E32DB3"/>
    <w:rsid w:val="00E33541"/>
    <w:rsid w:val="00E34CF7"/>
    <w:rsid w:val="00E361AC"/>
    <w:rsid w:val="00E3745F"/>
    <w:rsid w:val="00E375EF"/>
    <w:rsid w:val="00E428DF"/>
    <w:rsid w:val="00E45CB4"/>
    <w:rsid w:val="00E50C8B"/>
    <w:rsid w:val="00E54E62"/>
    <w:rsid w:val="00E55559"/>
    <w:rsid w:val="00E567B1"/>
    <w:rsid w:val="00E61190"/>
    <w:rsid w:val="00E61191"/>
    <w:rsid w:val="00E61C3D"/>
    <w:rsid w:val="00E6221F"/>
    <w:rsid w:val="00E64B64"/>
    <w:rsid w:val="00E658B3"/>
    <w:rsid w:val="00E66C98"/>
    <w:rsid w:val="00E70B68"/>
    <w:rsid w:val="00E72A9F"/>
    <w:rsid w:val="00E73991"/>
    <w:rsid w:val="00E73A72"/>
    <w:rsid w:val="00E75346"/>
    <w:rsid w:val="00E86041"/>
    <w:rsid w:val="00E87D6A"/>
    <w:rsid w:val="00E90851"/>
    <w:rsid w:val="00E9165A"/>
    <w:rsid w:val="00E92DB3"/>
    <w:rsid w:val="00E92F28"/>
    <w:rsid w:val="00E96B5E"/>
    <w:rsid w:val="00EA1340"/>
    <w:rsid w:val="00EA42B3"/>
    <w:rsid w:val="00EB067C"/>
    <w:rsid w:val="00EB0992"/>
    <w:rsid w:val="00EB0F8D"/>
    <w:rsid w:val="00EB1801"/>
    <w:rsid w:val="00EB31C6"/>
    <w:rsid w:val="00EB3EA8"/>
    <w:rsid w:val="00EB4389"/>
    <w:rsid w:val="00EB648F"/>
    <w:rsid w:val="00EC45DA"/>
    <w:rsid w:val="00EC707A"/>
    <w:rsid w:val="00EC7EDA"/>
    <w:rsid w:val="00ED5A37"/>
    <w:rsid w:val="00EE177A"/>
    <w:rsid w:val="00EF04C4"/>
    <w:rsid w:val="00EF0ECE"/>
    <w:rsid w:val="00EF1353"/>
    <w:rsid w:val="00EF4439"/>
    <w:rsid w:val="00EF55FA"/>
    <w:rsid w:val="00EF7F7B"/>
    <w:rsid w:val="00F02213"/>
    <w:rsid w:val="00F02516"/>
    <w:rsid w:val="00F03205"/>
    <w:rsid w:val="00F137DA"/>
    <w:rsid w:val="00F13CA8"/>
    <w:rsid w:val="00F14BC8"/>
    <w:rsid w:val="00F14BFE"/>
    <w:rsid w:val="00F204F6"/>
    <w:rsid w:val="00F209DB"/>
    <w:rsid w:val="00F25AB4"/>
    <w:rsid w:val="00F26C50"/>
    <w:rsid w:val="00F271FB"/>
    <w:rsid w:val="00F309B0"/>
    <w:rsid w:val="00F32E05"/>
    <w:rsid w:val="00F341C2"/>
    <w:rsid w:val="00F34D57"/>
    <w:rsid w:val="00F354F9"/>
    <w:rsid w:val="00F36AD4"/>
    <w:rsid w:val="00F36BF7"/>
    <w:rsid w:val="00F458C6"/>
    <w:rsid w:val="00F46530"/>
    <w:rsid w:val="00F5258D"/>
    <w:rsid w:val="00F526CF"/>
    <w:rsid w:val="00F53867"/>
    <w:rsid w:val="00F53E07"/>
    <w:rsid w:val="00F54BB5"/>
    <w:rsid w:val="00F55B92"/>
    <w:rsid w:val="00F5780C"/>
    <w:rsid w:val="00F63F74"/>
    <w:rsid w:val="00F64877"/>
    <w:rsid w:val="00F65E87"/>
    <w:rsid w:val="00F67518"/>
    <w:rsid w:val="00F70788"/>
    <w:rsid w:val="00F71E0A"/>
    <w:rsid w:val="00F725FE"/>
    <w:rsid w:val="00F7406D"/>
    <w:rsid w:val="00F7619F"/>
    <w:rsid w:val="00F772D2"/>
    <w:rsid w:val="00F776FA"/>
    <w:rsid w:val="00F77ED6"/>
    <w:rsid w:val="00F80B4D"/>
    <w:rsid w:val="00F81808"/>
    <w:rsid w:val="00F826ED"/>
    <w:rsid w:val="00F83985"/>
    <w:rsid w:val="00F855BC"/>
    <w:rsid w:val="00F85668"/>
    <w:rsid w:val="00F85F6B"/>
    <w:rsid w:val="00F92D80"/>
    <w:rsid w:val="00F93921"/>
    <w:rsid w:val="00F96C96"/>
    <w:rsid w:val="00FA2BFB"/>
    <w:rsid w:val="00FA43DF"/>
    <w:rsid w:val="00FA60EA"/>
    <w:rsid w:val="00FA7AB0"/>
    <w:rsid w:val="00FB1449"/>
    <w:rsid w:val="00FB3186"/>
    <w:rsid w:val="00FB523E"/>
    <w:rsid w:val="00FB6C1C"/>
    <w:rsid w:val="00FC0319"/>
    <w:rsid w:val="00FC0947"/>
    <w:rsid w:val="00FC1F5D"/>
    <w:rsid w:val="00FC31BD"/>
    <w:rsid w:val="00FC4D6D"/>
    <w:rsid w:val="00FD0749"/>
    <w:rsid w:val="00FD21BF"/>
    <w:rsid w:val="00FE2F99"/>
    <w:rsid w:val="00FE4800"/>
    <w:rsid w:val="00FF041F"/>
    <w:rsid w:val="00FF5510"/>
    <w:rsid w:val="00FF6560"/>
    <w:rsid w:val="00FF7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90AD96-69AF-4267-A090-2DEF86A2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AA7"/>
    <w:pPr>
      <w:widowControl w:val="0"/>
    </w:pPr>
    <w:rPr>
      <w:rFonts w:ascii="標楷體" w:eastAsia="標楷體" w:hAnsi="標楷體" w:cs="新細明體"/>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B4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3">
    <w:name w:val="header"/>
    <w:basedOn w:val="a"/>
    <w:link w:val="a4"/>
    <w:rsid w:val="008F7C9E"/>
    <w:pPr>
      <w:tabs>
        <w:tab w:val="center" w:pos="4153"/>
        <w:tab w:val="right" w:pos="8306"/>
      </w:tabs>
      <w:snapToGrid w:val="0"/>
    </w:pPr>
    <w:rPr>
      <w:sz w:val="20"/>
      <w:szCs w:val="20"/>
    </w:rPr>
  </w:style>
  <w:style w:type="character" w:customStyle="1" w:styleId="a4">
    <w:name w:val="頁首 字元"/>
    <w:link w:val="a3"/>
    <w:rsid w:val="008F7C9E"/>
    <w:rPr>
      <w:rFonts w:ascii="標楷體" w:eastAsia="標楷體" w:hAnsi="標楷體" w:cs="新細明體"/>
    </w:rPr>
  </w:style>
  <w:style w:type="paragraph" w:styleId="a5">
    <w:name w:val="footer"/>
    <w:basedOn w:val="a"/>
    <w:link w:val="a6"/>
    <w:rsid w:val="008F7C9E"/>
    <w:pPr>
      <w:tabs>
        <w:tab w:val="center" w:pos="4153"/>
        <w:tab w:val="right" w:pos="8306"/>
      </w:tabs>
      <w:snapToGrid w:val="0"/>
    </w:pPr>
    <w:rPr>
      <w:sz w:val="20"/>
      <w:szCs w:val="20"/>
    </w:rPr>
  </w:style>
  <w:style w:type="character" w:customStyle="1" w:styleId="a6">
    <w:name w:val="頁尾 字元"/>
    <w:link w:val="a5"/>
    <w:rsid w:val="008F7C9E"/>
    <w:rPr>
      <w:rFonts w:ascii="標楷體" w:eastAsia="標楷體" w:hAnsi="標楷體" w:cs="新細明體"/>
    </w:rPr>
  </w:style>
  <w:style w:type="character" w:customStyle="1" w:styleId="HTML0">
    <w:name w:val="HTML 預設格式 字元"/>
    <w:link w:val="HTML"/>
    <w:rsid w:val="00EB0F8D"/>
    <w:rPr>
      <w:rFonts w:ascii="細明體" w:eastAsia="細明體" w:hAnsi="細明體" w:cs="細明體"/>
      <w:sz w:val="24"/>
      <w:szCs w:val="24"/>
    </w:rPr>
  </w:style>
  <w:style w:type="table" w:styleId="a7">
    <w:name w:val="Table Grid"/>
    <w:basedOn w:val="a1"/>
    <w:rsid w:val="00A8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27B9"/>
    <w:pPr>
      <w:ind w:leftChars="200" w:left="480"/>
    </w:pPr>
  </w:style>
  <w:style w:type="paragraph" w:styleId="a9">
    <w:name w:val="Balloon Text"/>
    <w:basedOn w:val="a"/>
    <w:link w:val="aa"/>
    <w:semiHidden/>
    <w:unhideWhenUsed/>
    <w:rsid w:val="00307903"/>
    <w:rPr>
      <w:rFonts w:asciiTheme="majorHAnsi" w:eastAsiaTheme="majorEastAsia" w:hAnsiTheme="majorHAnsi" w:cstheme="majorBidi"/>
      <w:sz w:val="18"/>
      <w:szCs w:val="18"/>
    </w:rPr>
  </w:style>
  <w:style w:type="character" w:customStyle="1" w:styleId="aa">
    <w:name w:val="註解方塊文字 字元"/>
    <w:basedOn w:val="a0"/>
    <w:link w:val="a9"/>
    <w:semiHidden/>
    <w:rsid w:val="003079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21C5D-2C87-41C0-AF3C-4D1E0381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418</Words>
  <Characters>2387</Characters>
  <Application>Microsoft Office Word</Application>
  <DocSecurity>0</DocSecurity>
  <Lines>19</Lines>
  <Paragraphs>5</Paragraphs>
  <ScaleCrop>false</ScaleCrop>
  <Company>Admin</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國立中正大學教師升等送審之著作目錄一覽表             99</dc:title>
  <dc:subject/>
  <dc:creator>Admin</dc:creator>
  <cp:keywords/>
  <dc:description/>
  <cp:lastModifiedBy>豐銘 楊</cp:lastModifiedBy>
  <cp:revision>6</cp:revision>
  <cp:lastPrinted>2018-03-14T04:13:00Z</cp:lastPrinted>
  <dcterms:created xsi:type="dcterms:W3CDTF">2019-04-26T07:57:00Z</dcterms:created>
  <dcterms:modified xsi:type="dcterms:W3CDTF">2019-05-31T14:12:00Z</dcterms:modified>
</cp:coreProperties>
</file>