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56" w:rsidRPr="002B03B4" w:rsidRDefault="003A1056" w:rsidP="003A1056">
      <w:pPr>
        <w:rPr>
          <w:rFonts w:ascii="標楷體" w:eastAsia="標楷體" w:hAnsi="標楷體" w:cs="Times New Roman"/>
          <w:sz w:val="20"/>
          <w:szCs w:val="20"/>
        </w:rPr>
      </w:pPr>
      <w:r w:rsidRPr="002B03B4">
        <w:rPr>
          <w:rFonts w:ascii="標楷體" w:eastAsia="標楷體" w:hAnsi="標楷體" w:cs="Times New Roman" w:hint="eastAsia"/>
          <w:sz w:val="20"/>
          <w:szCs w:val="20"/>
        </w:rPr>
        <w:t>B01-004</w:t>
      </w:r>
    </w:p>
    <w:p w:rsidR="003A1056" w:rsidRPr="007C7E99" w:rsidRDefault="003A1056" w:rsidP="003A105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7E99">
        <w:rPr>
          <w:rFonts w:ascii="Times New Roman" w:eastAsia="標楷體" w:hAnsi="Times New Roman" w:cs="Times New Roman" w:hint="eastAsia"/>
          <w:sz w:val="32"/>
          <w:szCs w:val="32"/>
        </w:rPr>
        <w:t>佛光大學人文學院教師升等辦法</w:t>
      </w:r>
      <w:bookmarkStart w:id="0" w:name="_GoBack"/>
      <w:bookmarkEnd w:id="0"/>
    </w:p>
    <w:p w:rsidR="003A1056" w:rsidRDefault="003A1056" w:rsidP="003A1056">
      <w:pPr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3A1056" w:rsidRPr="0071491E" w:rsidRDefault="003A1056" w:rsidP="003A1056">
      <w:pPr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 w:rsidRPr="0071491E">
        <w:rPr>
          <w:rFonts w:ascii="標楷體" w:eastAsia="標楷體" w:hAnsi="標楷體" w:cs="Times New Roman" w:hint="eastAsia"/>
          <w:sz w:val="16"/>
          <w:szCs w:val="16"/>
        </w:rPr>
        <w:t>109.05.18 預告修正</w:t>
      </w:r>
    </w:p>
    <w:p w:rsidR="003A1056" w:rsidRPr="0071491E" w:rsidRDefault="003A1056" w:rsidP="003A1056">
      <w:pPr>
        <w:tabs>
          <w:tab w:val="left" w:pos="9600"/>
        </w:tabs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 w:rsidRPr="0071491E">
        <w:rPr>
          <w:rFonts w:ascii="標楷體" w:eastAsia="標楷體" w:hAnsi="標楷體" w:cs="Times New Roman" w:hint="eastAsia"/>
          <w:sz w:val="16"/>
          <w:szCs w:val="16"/>
        </w:rPr>
        <w:t>109.06.03 108學年度第5次院</w:t>
      </w:r>
      <w:proofErr w:type="gramStart"/>
      <w:r w:rsidRPr="0071491E">
        <w:rPr>
          <w:rFonts w:ascii="標楷體" w:eastAsia="標楷體" w:hAnsi="標楷體" w:cs="Times New Roman" w:hint="eastAsia"/>
          <w:sz w:val="16"/>
          <w:szCs w:val="16"/>
        </w:rPr>
        <w:t>務</w:t>
      </w:r>
      <w:proofErr w:type="gramEnd"/>
      <w:r w:rsidRPr="0071491E">
        <w:rPr>
          <w:rFonts w:ascii="標楷體" w:eastAsia="標楷體" w:hAnsi="標楷體" w:cs="Times New Roman" w:hint="eastAsia"/>
          <w:sz w:val="16"/>
          <w:szCs w:val="16"/>
        </w:rPr>
        <w:t>會議通過</w:t>
      </w:r>
    </w:p>
    <w:p w:rsidR="003A1056" w:rsidRPr="0071491E" w:rsidRDefault="003A1056" w:rsidP="003A1056">
      <w:pPr>
        <w:tabs>
          <w:tab w:val="left" w:pos="9600"/>
        </w:tabs>
        <w:wordWrap w:val="0"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sz w:val="16"/>
          <w:szCs w:val="16"/>
        </w:rPr>
        <w:t>109.06.</w:t>
      </w:r>
      <w:r w:rsidR="003A4B18">
        <w:rPr>
          <w:rFonts w:ascii="標楷體" w:eastAsia="標楷體" w:hAnsi="標楷體" w:cs="Times New Roman" w:hint="eastAsia"/>
          <w:sz w:val="16"/>
          <w:szCs w:val="16"/>
        </w:rPr>
        <w:t>20</w:t>
      </w:r>
      <w:r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sz w:val="16"/>
          <w:szCs w:val="16"/>
        </w:rPr>
        <w:t>創</w:t>
      </w:r>
      <w:r w:rsidR="00DA6465">
        <w:rPr>
          <w:rFonts w:ascii="標楷體" w:eastAsia="標楷體" w:hAnsi="標楷體" w:cs="Times New Roman" w:hint="eastAsia"/>
          <w:sz w:val="16"/>
          <w:szCs w:val="16"/>
        </w:rPr>
        <w:t>稿</w:t>
      </w:r>
      <w:r>
        <w:rPr>
          <w:rFonts w:ascii="標楷體" w:eastAsia="標楷體" w:hAnsi="標楷體" w:cs="Times New Roman" w:hint="eastAsia"/>
          <w:sz w:val="16"/>
          <w:szCs w:val="16"/>
        </w:rPr>
        <w:t>文</w:t>
      </w:r>
      <w:proofErr w:type="gramEnd"/>
      <w:r>
        <w:rPr>
          <w:rFonts w:ascii="標楷體" w:eastAsia="標楷體" w:hAnsi="標楷體" w:cs="Times New Roman" w:hint="eastAsia"/>
          <w:sz w:val="16"/>
          <w:szCs w:val="16"/>
        </w:rPr>
        <w:t>號1092100708號簽准通過</w:t>
      </w:r>
    </w:p>
    <w:p w:rsidR="003A1056" w:rsidRPr="0071491E" w:rsidRDefault="003A1056" w:rsidP="003A1056">
      <w:pPr>
        <w:tabs>
          <w:tab w:val="left" w:pos="9600"/>
        </w:tabs>
        <w:wordWrap w:val="0"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3A1056" w:rsidRPr="00F92F09" w:rsidRDefault="003A1056" w:rsidP="00110118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 xml:space="preserve">第 1 條    </w:t>
      </w:r>
      <w:r w:rsidRPr="004D0976">
        <w:rPr>
          <w:rFonts w:ascii="標楷體" w:eastAsia="標楷體" w:hAnsi="標楷體" w:cs="Times New Roman" w:hint="eastAsia"/>
          <w:szCs w:val="24"/>
        </w:rPr>
        <w:t>為辦理</w:t>
      </w:r>
      <w:r w:rsidRPr="003A1056">
        <w:rPr>
          <w:rFonts w:ascii="標楷體" w:eastAsia="標楷體" w:hAnsi="標楷體" w:cs="Times New Roman" w:hint="eastAsia"/>
          <w:szCs w:val="24"/>
        </w:rPr>
        <w:t>佛光大學（以下簡稱本校）人文學院（以下簡稱</w:t>
      </w:r>
      <w:r w:rsidRPr="004D0976">
        <w:rPr>
          <w:rFonts w:ascii="標楷體" w:eastAsia="標楷體" w:hAnsi="標楷體" w:cs="Times New Roman" w:hint="eastAsia"/>
          <w:szCs w:val="24"/>
        </w:rPr>
        <w:t>本院</w:t>
      </w:r>
      <w:r w:rsidRPr="003A1056">
        <w:rPr>
          <w:rFonts w:ascii="標楷體" w:eastAsia="標楷體" w:hAnsi="標楷體" w:cs="Times New Roman" w:hint="eastAsia"/>
          <w:szCs w:val="24"/>
        </w:rPr>
        <w:t>）</w:t>
      </w:r>
      <w:r w:rsidRPr="004D0976">
        <w:rPr>
          <w:rFonts w:ascii="標楷體" w:eastAsia="標楷體" w:hAnsi="標楷體" w:cs="Times New Roman" w:hint="eastAsia"/>
          <w:szCs w:val="24"/>
        </w:rPr>
        <w:t>教師升等，依據</w:t>
      </w:r>
      <w:r w:rsidRPr="003A1056">
        <w:rPr>
          <w:rFonts w:ascii="標楷體" w:eastAsia="標楷體" w:hAnsi="標楷體" w:cs="Times New Roman" w:hint="eastAsia"/>
          <w:szCs w:val="24"/>
        </w:rPr>
        <w:t>本校</w:t>
      </w:r>
      <w:r w:rsidRPr="004D0976">
        <w:rPr>
          <w:rFonts w:ascii="標楷體" w:eastAsia="標楷體" w:hAnsi="標楷體" w:cs="Times New Roman" w:hint="eastAsia"/>
          <w:szCs w:val="24"/>
        </w:rPr>
        <w:t>教師升等辦法之規定，訂定「佛光大學人文學院教師升等辦法」（以下簡稱本辦法）</w:t>
      </w:r>
      <w:r w:rsidRPr="00F92F09">
        <w:rPr>
          <w:rFonts w:ascii="標楷體" w:eastAsia="標楷體" w:hAnsi="標楷體" w:cs="Times New Roman" w:hint="eastAsia"/>
          <w:szCs w:val="24"/>
        </w:rPr>
        <w:t>。</w:t>
      </w:r>
    </w:p>
    <w:p w:rsidR="003A1056" w:rsidRPr="00F92F09" w:rsidRDefault="003A1056" w:rsidP="00110118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第 2 條    本院教師之升等，除另有規定外，悉依本辦法辦理。</w:t>
      </w:r>
    </w:p>
    <w:p w:rsidR="003A1056" w:rsidRPr="00B66FA1" w:rsidRDefault="003A1056" w:rsidP="00110118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B66FA1">
        <w:rPr>
          <w:rFonts w:ascii="標楷體" w:eastAsia="標楷體" w:hAnsi="標楷體" w:cs="Times New Roman" w:hint="eastAsia"/>
          <w:szCs w:val="24"/>
        </w:rPr>
        <w:t>第 3 條    本院專任教師申請升等，應具備下列各款條件：</w:t>
      </w:r>
    </w:p>
    <w:p w:rsidR="003A1056" w:rsidRPr="00D4538E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D4538E">
        <w:rPr>
          <w:rFonts w:ascii="標楷體" w:eastAsia="標楷體" w:hAnsi="標楷體" w:cs="Times New Roman" w:hint="eastAsia"/>
          <w:szCs w:val="24"/>
        </w:rPr>
        <w:t>一、依據本辦法所制訂之教師升等評量表（如附件）</w:t>
      </w:r>
      <w:r w:rsidRPr="003A1056">
        <w:rPr>
          <w:rFonts w:ascii="標楷體" w:eastAsia="標楷體" w:hAnsi="標楷體" w:cs="Times New Roman" w:hint="eastAsia"/>
          <w:szCs w:val="24"/>
        </w:rPr>
        <w:t>符合校務基本條件，始得進行審查程序。</w:t>
      </w:r>
      <w:r w:rsidRPr="00D4538E">
        <w:rPr>
          <w:rFonts w:ascii="標楷體" w:eastAsia="標楷體" w:hAnsi="標楷體" w:cs="Times New Roman" w:hint="eastAsia"/>
          <w:szCs w:val="24"/>
        </w:rPr>
        <w:t>各項績效加總後平均需達80分（含）以上並經由院教評會同意後，始得進行專門著作、作品、成就證明及技術報告外審。</w:t>
      </w:r>
    </w:p>
    <w:p w:rsidR="003A1056" w:rsidRPr="00B66FA1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D4538E">
        <w:rPr>
          <w:rFonts w:ascii="標楷體" w:eastAsia="標楷體" w:hAnsi="標楷體" w:cs="Times New Roman" w:hint="eastAsia"/>
          <w:szCs w:val="24"/>
        </w:rPr>
        <w:t>二、申請升等助理教授者須具備講師資格並實際教學三年以上；申請升等副教授者須具備助理教授資格並實際教學三年以上；申請升等教授者須具備副教授資格並實際教學三年以上。民國八十六年三月二十一日以前獲得講師證書</w:t>
      </w:r>
      <w:r w:rsidRPr="003A1056">
        <w:rPr>
          <w:rFonts w:ascii="標楷體" w:eastAsia="標楷體" w:hAnsi="標楷體" w:cs="Times New Roman" w:hint="eastAsia"/>
          <w:szCs w:val="24"/>
        </w:rPr>
        <w:t>且繼續任</w:t>
      </w:r>
      <w:r w:rsidRPr="00D44B69">
        <w:rPr>
          <w:rFonts w:ascii="標楷體" w:eastAsia="標楷體" w:hAnsi="標楷體" w:cs="Times New Roman" w:hint="eastAsia"/>
          <w:szCs w:val="24"/>
        </w:rPr>
        <w:t>教</w:t>
      </w:r>
      <w:r w:rsidRPr="003A1056">
        <w:rPr>
          <w:rFonts w:ascii="標楷體" w:eastAsia="標楷體" w:hAnsi="標楷體" w:cs="Times New Roman" w:hint="eastAsia"/>
          <w:szCs w:val="24"/>
        </w:rPr>
        <w:t>未中斷者</w:t>
      </w:r>
      <w:r w:rsidRPr="00D44B69">
        <w:rPr>
          <w:rFonts w:ascii="標楷體" w:eastAsia="標楷體" w:hAnsi="標楷體" w:cs="Times New Roman" w:hint="eastAsia"/>
          <w:szCs w:val="24"/>
        </w:rPr>
        <w:t>，</w:t>
      </w:r>
      <w:r w:rsidRPr="003A1056">
        <w:rPr>
          <w:rFonts w:ascii="標楷體" w:eastAsia="標楷體" w:hAnsi="標楷體" w:cs="Times New Roman" w:hint="eastAsia"/>
          <w:szCs w:val="24"/>
        </w:rPr>
        <w:t>得</w:t>
      </w:r>
      <w:r w:rsidRPr="00D4538E">
        <w:rPr>
          <w:rFonts w:ascii="標楷體" w:eastAsia="標楷體" w:hAnsi="標楷體" w:cs="Times New Roman" w:hint="eastAsia"/>
          <w:szCs w:val="24"/>
        </w:rPr>
        <w:t>依教育人員任用條例第三十條之</w:t>
      </w:r>
      <w:proofErr w:type="gramStart"/>
      <w:r w:rsidRPr="00D4538E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3A1056">
        <w:rPr>
          <w:rFonts w:ascii="標楷體" w:eastAsia="標楷體" w:hAnsi="標楷體" w:cs="Times New Roman" w:hint="eastAsia"/>
          <w:szCs w:val="24"/>
        </w:rPr>
        <w:t>規定申請</w:t>
      </w:r>
      <w:r w:rsidRPr="00D4538E">
        <w:rPr>
          <w:rFonts w:ascii="標楷體" w:eastAsia="標楷體" w:hAnsi="標楷體" w:cs="Times New Roman" w:hint="eastAsia"/>
          <w:szCs w:val="24"/>
        </w:rPr>
        <w:t>辦理升等。</w:t>
      </w:r>
    </w:p>
    <w:p w:rsidR="003A1056" w:rsidRPr="00B66FA1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三、</w:t>
      </w:r>
      <w:r w:rsidRPr="00B66FA1">
        <w:rPr>
          <w:rFonts w:ascii="標楷體" w:eastAsia="標楷體" w:hAnsi="標楷體" w:cs="Times New Roman" w:hint="eastAsia"/>
          <w:szCs w:val="24"/>
        </w:rPr>
        <w:t>本院教師申請升等時，應在所屬系、所有實際授課，若因故請假離校，</w:t>
      </w:r>
      <w:proofErr w:type="gramStart"/>
      <w:r w:rsidRPr="00B66FA1">
        <w:rPr>
          <w:rFonts w:ascii="標楷體" w:eastAsia="標楷體" w:hAnsi="標楷體" w:cs="Times New Roman" w:hint="eastAsia"/>
          <w:szCs w:val="24"/>
        </w:rPr>
        <w:t>則該</w:t>
      </w:r>
      <w:r w:rsidRPr="00CB6138">
        <w:rPr>
          <w:rFonts w:ascii="標楷體" w:eastAsia="標楷體" w:hAnsi="標楷體" w:cs="Times New Roman" w:hint="eastAsia"/>
          <w:szCs w:val="24"/>
        </w:rPr>
        <w:t>升等</w:t>
      </w:r>
      <w:proofErr w:type="gramEnd"/>
      <w:r w:rsidRPr="00B66FA1">
        <w:rPr>
          <w:rFonts w:ascii="標楷體" w:eastAsia="標楷體" w:hAnsi="標楷體" w:cs="Times New Roman" w:hint="eastAsia"/>
          <w:szCs w:val="24"/>
        </w:rPr>
        <w:t>案應予保留至其回校後再予提會討論。</w:t>
      </w:r>
    </w:p>
    <w:p w:rsid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 xml:space="preserve">第 4 條    </w:t>
      </w:r>
      <w:r w:rsidRPr="003A1056">
        <w:rPr>
          <w:rFonts w:ascii="標楷體" w:eastAsia="標楷體" w:hAnsi="標楷體" w:cs="Times New Roman" w:hint="eastAsia"/>
          <w:szCs w:val="24"/>
        </w:rPr>
        <w:t>本院教師升等著作及參考著作皆須公開出版發行。</w:t>
      </w:r>
    </w:p>
    <w:p w:rsidR="003A1056" w:rsidRDefault="003A1056" w:rsidP="003A1056">
      <w:pPr>
        <w:ind w:leftChars="350" w:left="840" w:firstLineChars="200" w:firstLine="48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本院教師升等著作審查標準如下</w:t>
      </w:r>
      <w:r>
        <w:rPr>
          <w:rFonts w:ascii="標楷體" w:eastAsia="標楷體" w:hAnsi="標楷體" w:cs="Times New Roman" w:hint="eastAsia"/>
          <w:szCs w:val="24"/>
        </w:rPr>
        <w:t>：</w:t>
      </w:r>
    </w:p>
    <w:p w:rsidR="003A1056" w:rsidRPr="00F92F09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一、以研究著作申請升等所提專門著作應符合下列規定：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（一）</w:t>
      </w:r>
      <w:r w:rsidRPr="00F92F09">
        <w:rPr>
          <w:rFonts w:ascii="標楷體" w:eastAsia="標楷體" w:hAnsi="標楷體" w:cs="Times New Roman" w:hint="eastAsia"/>
          <w:szCs w:val="24"/>
        </w:rPr>
        <w:t>著作之內容必須與專長或任教領域性質相符。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（二）</w:t>
      </w:r>
      <w:r w:rsidRPr="00F92F09">
        <w:rPr>
          <w:rFonts w:ascii="標楷體" w:eastAsia="標楷體" w:hAnsi="標楷體" w:cs="Times New Roman" w:hint="eastAsia"/>
          <w:szCs w:val="24"/>
        </w:rPr>
        <w:t>送審之專門著作，應有個人之原創性，且非以整理、增刪、組合或編排他人著作而成之編著或其他非學術性著作送審。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（三）</w:t>
      </w:r>
      <w:r w:rsidRPr="00F92F09">
        <w:rPr>
          <w:rFonts w:ascii="標楷體" w:eastAsia="標楷體" w:hAnsi="標楷體" w:cs="Times New Roman" w:hint="eastAsia"/>
          <w:szCs w:val="24"/>
        </w:rPr>
        <w:t>凡著作係以</w:t>
      </w:r>
      <w:proofErr w:type="gramStart"/>
      <w:r w:rsidRPr="00F92F09">
        <w:rPr>
          <w:rFonts w:ascii="標楷體" w:eastAsia="標楷體" w:hAnsi="標楷體" w:cs="Times New Roman" w:hint="eastAsia"/>
          <w:szCs w:val="24"/>
        </w:rPr>
        <w:t>抽印本送審</w:t>
      </w:r>
      <w:proofErr w:type="gramEnd"/>
      <w:r w:rsidRPr="00F92F09">
        <w:rPr>
          <w:rFonts w:ascii="標楷體" w:eastAsia="標楷體" w:hAnsi="標楷體" w:cs="Times New Roman" w:hint="eastAsia"/>
          <w:szCs w:val="24"/>
        </w:rPr>
        <w:t>者應載明發表之學術刊物名稱、</w:t>
      </w:r>
      <w:proofErr w:type="gramStart"/>
      <w:r w:rsidRPr="00F92F09">
        <w:rPr>
          <w:rFonts w:ascii="標楷體" w:eastAsia="標楷體" w:hAnsi="標楷體" w:cs="Times New Roman" w:hint="eastAsia"/>
          <w:szCs w:val="24"/>
        </w:rPr>
        <w:t>卷期及</w:t>
      </w:r>
      <w:proofErr w:type="gramEnd"/>
      <w:r w:rsidRPr="00F92F09">
        <w:rPr>
          <w:rFonts w:ascii="標楷體" w:eastAsia="標楷體" w:hAnsi="標楷體" w:cs="Times New Roman" w:hint="eastAsia"/>
          <w:szCs w:val="24"/>
        </w:rPr>
        <w:t>日期；未</w:t>
      </w:r>
      <w:proofErr w:type="gramStart"/>
      <w:r w:rsidRPr="00F92F09">
        <w:rPr>
          <w:rFonts w:ascii="標楷體" w:eastAsia="標楷體" w:hAnsi="標楷體" w:cs="Times New Roman" w:hint="eastAsia"/>
          <w:szCs w:val="24"/>
        </w:rPr>
        <w:t>載明者</w:t>
      </w:r>
      <w:proofErr w:type="gramEnd"/>
      <w:r w:rsidRPr="00F92F09">
        <w:rPr>
          <w:rFonts w:ascii="標楷體" w:eastAsia="標楷體" w:hAnsi="標楷體" w:cs="Times New Roman" w:hint="eastAsia"/>
          <w:szCs w:val="24"/>
        </w:rPr>
        <w:t>，應附送原刊封面及目錄之影印本。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（四）</w:t>
      </w:r>
      <w:r w:rsidRPr="00F92F09">
        <w:rPr>
          <w:rFonts w:ascii="標楷體" w:eastAsia="標楷體" w:hAnsi="標楷體" w:cs="Times New Roman" w:hint="eastAsia"/>
          <w:szCs w:val="24"/>
        </w:rPr>
        <w:t>撰寫著作之語文不限，以外文撰寫者，應附中文提要。</w:t>
      </w:r>
    </w:p>
    <w:p w:rsidR="003A1056" w:rsidRPr="00D4538E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五</w:t>
      </w:r>
      <w:r w:rsidRPr="00CB6138">
        <w:rPr>
          <w:rFonts w:ascii="標楷體" w:eastAsia="標楷體" w:hAnsi="標楷體" w:cs="Times New Roman" w:hint="eastAsia"/>
          <w:szCs w:val="24"/>
        </w:rPr>
        <w:t>）</w:t>
      </w:r>
      <w:r w:rsidRPr="00D4538E">
        <w:rPr>
          <w:rFonts w:ascii="標楷體" w:eastAsia="標楷體" w:hAnsi="標楷體" w:cs="Times New Roman" w:hint="eastAsia"/>
          <w:szCs w:val="24"/>
        </w:rPr>
        <w:t>以碩士取得講師或以博士取得助理教授資格者，不得以該學位論文或其論文之一部分，</w:t>
      </w:r>
      <w:proofErr w:type="gramStart"/>
      <w:r w:rsidRPr="00D4538E">
        <w:rPr>
          <w:rFonts w:ascii="標楷體" w:eastAsia="標楷體" w:hAnsi="標楷體" w:cs="Times New Roman" w:hint="eastAsia"/>
          <w:szCs w:val="24"/>
        </w:rPr>
        <w:t>送審較高</w:t>
      </w:r>
      <w:proofErr w:type="gramEnd"/>
      <w:r w:rsidRPr="00D4538E">
        <w:rPr>
          <w:rFonts w:ascii="標楷體" w:eastAsia="標楷體" w:hAnsi="標楷體" w:cs="Times New Roman" w:hint="eastAsia"/>
          <w:szCs w:val="24"/>
        </w:rPr>
        <w:t>等級之教師資格。</w:t>
      </w:r>
    </w:p>
    <w:p w:rsidR="003A1056" w:rsidRPr="003A1056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D4538E">
        <w:rPr>
          <w:rFonts w:ascii="標楷體" w:eastAsia="標楷體" w:hAnsi="標楷體" w:cs="Times New Roman" w:hint="eastAsia"/>
          <w:szCs w:val="24"/>
        </w:rPr>
        <w:t>（六）</w:t>
      </w:r>
      <w:r w:rsidRPr="003A1056">
        <w:rPr>
          <w:rFonts w:ascii="標楷體" w:eastAsia="標楷體" w:hAnsi="標楷體" w:cs="Times New Roman" w:hint="eastAsia"/>
          <w:szCs w:val="24"/>
        </w:rPr>
        <w:t>若代表作屬學位論文延續性研究且具相當程度創新者，請送審人主動提出說明。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（七）</w:t>
      </w:r>
      <w:r w:rsidRPr="00F92F09">
        <w:rPr>
          <w:rFonts w:ascii="標楷體" w:eastAsia="標楷體" w:hAnsi="標楷體" w:cs="Times New Roman" w:hint="eastAsia"/>
          <w:szCs w:val="24"/>
        </w:rPr>
        <w:t>藝術類科教師，得以作品及成就證明送審教師資格；</w:t>
      </w:r>
      <w:proofErr w:type="gramStart"/>
      <w:r w:rsidRPr="00F92F09">
        <w:rPr>
          <w:rFonts w:ascii="標楷體" w:eastAsia="標楷體" w:hAnsi="標楷體" w:cs="Times New Roman" w:hint="eastAsia"/>
          <w:szCs w:val="24"/>
        </w:rPr>
        <w:t>其類科</w:t>
      </w:r>
      <w:proofErr w:type="gramEnd"/>
      <w:r w:rsidRPr="00F92F09">
        <w:rPr>
          <w:rFonts w:ascii="標楷體" w:eastAsia="標楷體" w:hAnsi="標楷體" w:cs="Times New Roman" w:hint="eastAsia"/>
          <w:szCs w:val="24"/>
        </w:rPr>
        <w:t>範圍，包括美術、音樂、舞蹈、民俗藝術、戲劇、電影及設計。</w:t>
      </w:r>
    </w:p>
    <w:p w:rsidR="003A1056" w:rsidRPr="00F92F09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二、以教學成就申請升等者，得以教學實務成果（或教學著作）替代專門著作。教學實務成果及教學表現條件如下：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（一）教學實務成果需包含教材、教法之研究方法及實證內容。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（二）教學態度認真並熱心輔導學生學業，成效卓著者。</w:t>
      </w:r>
    </w:p>
    <w:p w:rsidR="003A1056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lastRenderedPageBreak/>
        <w:t>（三）教學評量成績優良，且有具體教學成效與貢獻者。</w:t>
      </w:r>
    </w:p>
    <w:p w:rsidR="003A1056" w:rsidRP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 xml:space="preserve">第 5 條    </w:t>
      </w:r>
      <w:r w:rsidRPr="00D4538E">
        <w:rPr>
          <w:rFonts w:ascii="標楷體" w:eastAsia="標楷體" w:hAnsi="標楷體" w:cs="Times New Roman" w:hint="eastAsia"/>
          <w:szCs w:val="24"/>
        </w:rPr>
        <w:t>教師升等之審查，</w:t>
      </w:r>
      <w:r w:rsidRPr="003A1056">
        <w:rPr>
          <w:rFonts w:ascii="標楷體" w:eastAsia="標楷體" w:hAnsi="標楷體" w:cs="Times New Roman" w:hint="eastAsia"/>
          <w:szCs w:val="24"/>
        </w:rPr>
        <w:t>資格</w:t>
      </w:r>
      <w:r w:rsidRPr="00D4538E">
        <w:rPr>
          <w:rFonts w:ascii="標楷體" w:eastAsia="標楷體" w:hAnsi="標楷體" w:cs="Times New Roman" w:hint="eastAsia"/>
          <w:szCs w:val="24"/>
        </w:rPr>
        <w:t>審由各系（所）</w:t>
      </w:r>
      <w:proofErr w:type="gramStart"/>
      <w:r w:rsidRPr="003A1056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D44B69">
        <w:rPr>
          <w:rFonts w:ascii="標楷體" w:eastAsia="標楷體" w:hAnsi="標楷體" w:cs="Times New Roman" w:hint="eastAsia"/>
          <w:szCs w:val="24"/>
        </w:rPr>
        <w:t>會</w:t>
      </w:r>
      <w:r w:rsidRPr="003A1056">
        <w:rPr>
          <w:rFonts w:ascii="標楷體" w:eastAsia="標楷體" w:hAnsi="標楷體" w:cs="Times New Roman" w:hint="eastAsia"/>
          <w:szCs w:val="24"/>
        </w:rPr>
        <w:t>議</w:t>
      </w:r>
      <w:r w:rsidRPr="00D4538E">
        <w:rPr>
          <w:rFonts w:ascii="標楷體" w:eastAsia="標楷體" w:hAnsi="標楷體" w:cs="Times New Roman" w:hint="eastAsia"/>
          <w:szCs w:val="24"/>
        </w:rPr>
        <w:t>辦理，通過後，將</w:t>
      </w:r>
      <w:r w:rsidRPr="003A1056">
        <w:rPr>
          <w:rFonts w:ascii="標楷體" w:eastAsia="標楷體" w:hAnsi="標楷體" w:cs="Times New Roman" w:hint="eastAsia"/>
          <w:szCs w:val="24"/>
        </w:rPr>
        <w:t>資格</w:t>
      </w:r>
      <w:r w:rsidRPr="00D4538E">
        <w:rPr>
          <w:rFonts w:ascii="標楷體" w:eastAsia="標楷體" w:hAnsi="標楷體" w:cs="Times New Roman" w:hint="eastAsia"/>
          <w:szCs w:val="24"/>
        </w:rPr>
        <w:t>審資料提送本院。</w:t>
      </w:r>
      <w:r w:rsidRPr="00AE138C">
        <w:rPr>
          <w:rFonts w:ascii="標楷體" w:eastAsia="標楷體" w:hAnsi="標楷體" w:cs="Times New Roman" w:hint="eastAsia"/>
          <w:szCs w:val="24"/>
        </w:rPr>
        <w:t>本院教師升等</w:t>
      </w:r>
      <w:r w:rsidRPr="003A1056">
        <w:rPr>
          <w:rFonts w:ascii="標楷體" w:eastAsia="標楷體" w:hAnsi="標楷體" w:cs="Times New Roman" w:hint="eastAsia"/>
          <w:szCs w:val="24"/>
        </w:rPr>
        <w:t>初</w:t>
      </w:r>
      <w:r w:rsidRPr="00AE138C">
        <w:rPr>
          <w:rFonts w:ascii="標楷體" w:eastAsia="標楷體" w:hAnsi="標楷體" w:cs="Times New Roman" w:hint="eastAsia"/>
          <w:szCs w:val="24"/>
        </w:rPr>
        <w:t>審事宜，由本院教師評審委員會負責審理。</w:t>
      </w:r>
      <w:r w:rsidRPr="003A1056">
        <w:rPr>
          <w:rFonts w:ascii="標楷體" w:eastAsia="標楷體" w:hAnsi="標楷體" w:cs="Times New Roman" w:hint="eastAsia"/>
          <w:szCs w:val="24"/>
        </w:rPr>
        <w:t>初</w:t>
      </w:r>
      <w:r w:rsidRPr="00AE138C">
        <w:rPr>
          <w:rFonts w:ascii="標楷體" w:eastAsia="標楷體" w:hAnsi="標楷體" w:cs="Times New Roman" w:hint="eastAsia"/>
          <w:szCs w:val="24"/>
        </w:rPr>
        <w:t>審通過後始得向校教師評審委員會推薦。</w:t>
      </w:r>
      <w:r w:rsidRPr="003A1056">
        <w:rPr>
          <w:rFonts w:ascii="標楷體" w:eastAsia="標楷體" w:hAnsi="標楷體" w:cs="Times New Roman" w:hint="eastAsia"/>
          <w:szCs w:val="24"/>
        </w:rPr>
        <w:t>本校教師評審委員會為</w:t>
      </w:r>
      <w:proofErr w:type="gramStart"/>
      <w:r w:rsidRPr="003A1056">
        <w:rPr>
          <w:rFonts w:ascii="標楷體" w:eastAsia="標楷體" w:hAnsi="標楷體" w:cs="Times New Roman" w:hint="eastAsia"/>
          <w:szCs w:val="24"/>
        </w:rPr>
        <w:t>複</w:t>
      </w:r>
      <w:proofErr w:type="gramEnd"/>
      <w:r w:rsidRPr="003A1056">
        <w:rPr>
          <w:rFonts w:ascii="標楷體" w:eastAsia="標楷體" w:hAnsi="標楷體" w:cs="Times New Roman" w:hint="eastAsia"/>
          <w:szCs w:val="24"/>
        </w:rPr>
        <w:t>審單位。</w:t>
      </w:r>
    </w:p>
    <w:p w:rsidR="003A1056" w:rsidRP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1E164A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6 </w:t>
      </w:r>
      <w:r w:rsidRPr="001E164A">
        <w:rPr>
          <w:rFonts w:ascii="標楷體" w:eastAsia="標楷體" w:hAnsi="標楷體" w:cs="Times New Roman" w:hint="eastAsia"/>
          <w:szCs w:val="24"/>
        </w:rPr>
        <w:t>條</w:t>
      </w:r>
      <w:r w:rsidRPr="003A1056">
        <w:rPr>
          <w:rFonts w:ascii="標楷體" w:eastAsia="標楷體" w:hAnsi="標楷體" w:cs="Times New Roman" w:hint="eastAsia"/>
          <w:szCs w:val="24"/>
        </w:rPr>
        <w:t xml:space="preserve">    教師升等程序及時程作業依據本校教師升等辦法辦理。</w:t>
      </w:r>
    </w:p>
    <w:p w:rsidR="003A1056" w:rsidRP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7 </w:t>
      </w:r>
      <w:r w:rsidRPr="00F92F09">
        <w:rPr>
          <w:rFonts w:ascii="標楷體" w:eastAsia="標楷體" w:hAnsi="標楷體" w:cs="Times New Roman" w:hint="eastAsia"/>
          <w:szCs w:val="24"/>
        </w:rPr>
        <w:t xml:space="preserve">條    </w:t>
      </w:r>
      <w:r w:rsidRPr="00D4538E">
        <w:rPr>
          <w:rFonts w:ascii="標楷體" w:eastAsia="標楷體" w:hAnsi="標楷體" w:cs="Times New Roman" w:hint="eastAsia"/>
          <w:szCs w:val="24"/>
        </w:rPr>
        <w:t>教師升等不通過者，院教評會應於會後以書面敘明理由通知申請人，</w:t>
      </w:r>
      <w:r w:rsidRPr="00AE138C">
        <w:rPr>
          <w:rFonts w:ascii="標楷體" w:eastAsia="標楷體" w:hAnsi="標楷體" w:cs="Times New Roman"/>
          <w:szCs w:val="24"/>
        </w:rPr>
        <w:t>申請人</w:t>
      </w:r>
      <w:r w:rsidRPr="003A1056">
        <w:rPr>
          <w:rFonts w:ascii="標楷體" w:eastAsia="標楷體" w:hAnsi="標楷體" w:cs="Times New Roman"/>
          <w:szCs w:val="24"/>
        </w:rPr>
        <w:t>對評</w:t>
      </w:r>
      <w:r w:rsidRPr="00AE138C">
        <w:rPr>
          <w:rFonts w:ascii="標楷體" w:eastAsia="標楷體" w:hAnsi="標楷體" w:cs="Times New Roman"/>
          <w:szCs w:val="24"/>
        </w:rPr>
        <w:t>審</w:t>
      </w:r>
      <w:r w:rsidRPr="003A1056">
        <w:rPr>
          <w:rFonts w:ascii="標楷體" w:eastAsia="標楷體" w:hAnsi="標楷體" w:cs="Times New Roman"/>
          <w:szCs w:val="24"/>
        </w:rPr>
        <w:t>結果有疑義</w:t>
      </w:r>
      <w:r w:rsidRPr="00AE138C">
        <w:rPr>
          <w:rFonts w:ascii="標楷體" w:eastAsia="標楷體" w:hAnsi="標楷體" w:cs="Times New Roman"/>
          <w:szCs w:val="24"/>
        </w:rPr>
        <w:t>時，</w:t>
      </w:r>
      <w:r w:rsidRPr="003A1056">
        <w:rPr>
          <w:rFonts w:ascii="標楷體" w:eastAsia="標楷體" w:hAnsi="標楷體" w:cs="Times New Roman" w:hint="eastAsia"/>
          <w:szCs w:val="24"/>
        </w:rPr>
        <w:t>得於接到通知十四日內向</w:t>
      </w:r>
      <w:proofErr w:type="gramStart"/>
      <w:r w:rsidRPr="003A1056">
        <w:rPr>
          <w:rFonts w:ascii="標楷體" w:eastAsia="標楷體" w:hAnsi="標楷體" w:cs="Times New Roman" w:hint="eastAsia"/>
          <w:szCs w:val="24"/>
        </w:rPr>
        <w:t>校級教評</w:t>
      </w:r>
      <w:proofErr w:type="gramEnd"/>
      <w:r w:rsidRPr="003A1056">
        <w:rPr>
          <w:rFonts w:ascii="標楷體" w:eastAsia="標楷體" w:hAnsi="標楷體" w:cs="Times New Roman" w:hint="eastAsia"/>
          <w:szCs w:val="24"/>
        </w:rPr>
        <w:t>會提出書面申復</w:t>
      </w:r>
      <w:r w:rsidRPr="00DB3AD7">
        <w:rPr>
          <w:rFonts w:ascii="標楷體" w:eastAsia="標楷體" w:hAnsi="標楷體" w:cs="Times New Roman" w:hint="eastAsia"/>
          <w:szCs w:val="24"/>
        </w:rPr>
        <w:t>。</w:t>
      </w:r>
    </w:p>
    <w:p w:rsid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8 </w:t>
      </w:r>
      <w:r w:rsidRPr="00F92F09">
        <w:rPr>
          <w:rFonts w:ascii="標楷體" w:eastAsia="標楷體" w:hAnsi="標楷體" w:cs="Times New Roman" w:hint="eastAsia"/>
          <w:szCs w:val="24"/>
        </w:rPr>
        <w:t>條    本辦法如有未盡事宜，悉依相關規定辦理。</w:t>
      </w:r>
    </w:p>
    <w:p w:rsidR="007B402D" w:rsidRPr="003A1056" w:rsidRDefault="003A1056" w:rsidP="003A1056">
      <w:pPr>
        <w:spacing w:beforeLines="50" w:before="180"/>
        <w:rPr>
          <w:rFonts w:ascii="標楷體" w:eastAsia="標楷體" w:hAnsi="標楷體"/>
        </w:rPr>
      </w:pPr>
      <w:r w:rsidRPr="00F92F09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9 </w:t>
      </w:r>
      <w:r w:rsidRPr="00F92F09">
        <w:rPr>
          <w:rFonts w:ascii="標楷體" w:eastAsia="標楷體" w:hAnsi="標楷體" w:cs="Times New Roman" w:hint="eastAsia"/>
          <w:szCs w:val="24"/>
        </w:rPr>
        <w:t>條    本辦法自發布日施行。</w:t>
      </w:r>
    </w:p>
    <w:p w:rsidR="00D83E52" w:rsidRPr="00D4538E" w:rsidRDefault="00D83E52" w:rsidP="00D4538E">
      <w:pPr>
        <w:jc w:val="right"/>
        <w:rPr>
          <w:rFonts w:ascii="標楷體" w:eastAsia="標楷體" w:hAnsi="標楷體"/>
          <w:szCs w:val="24"/>
        </w:rPr>
      </w:pPr>
    </w:p>
    <w:p w:rsidR="00BC28FE" w:rsidRPr="00D4538E" w:rsidRDefault="00BC28FE" w:rsidP="00D4538E">
      <w:pPr>
        <w:widowControl/>
        <w:rPr>
          <w:rFonts w:ascii="標楷體" w:eastAsia="標楷體" w:hAnsi="標楷體" w:cs="標楷體"/>
          <w:szCs w:val="24"/>
        </w:rPr>
      </w:pPr>
      <w:r w:rsidRPr="00D4538E">
        <w:rPr>
          <w:rFonts w:ascii="標楷體" w:eastAsia="標楷體" w:hAnsi="標楷體" w:cs="標楷體"/>
          <w:szCs w:val="24"/>
        </w:rPr>
        <w:br w:type="page"/>
      </w:r>
    </w:p>
    <w:p w:rsidR="003A1056" w:rsidRPr="000D4872" w:rsidRDefault="003A1056" w:rsidP="003A105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D4872">
        <w:rPr>
          <w:rFonts w:ascii="標楷體" w:eastAsia="標楷體" w:hAnsi="標楷體" w:hint="eastAsia"/>
          <w:b/>
          <w:sz w:val="36"/>
          <w:szCs w:val="36"/>
        </w:rPr>
        <w:lastRenderedPageBreak/>
        <w:t>佛光大學</w:t>
      </w: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0D4872">
        <w:rPr>
          <w:rFonts w:ascii="標楷體" w:eastAsia="標楷體" w:hAnsi="標楷體"/>
          <w:b/>
          <w:sz w:val="36"/>
          <w:szCs w:val="36"/>
        </w:rPr>
        <w:t>學院</w:t>
      </w:r>
      <w:r w:rsidRPr="000D4872">
        <w:rPr>
          <w:rFonts w:ascii="標楷體" w:eastAsia="標楷體" w:hAnsi="標楷體" w:hint="eastAsia"/>
          <w:b/>
          <w:sz w:val="36"/>
          <w:szCs w:val="36"/>
        </w:rPr>
        <w:t>教師升等評量表</w:t>
      </w:r>
    </w:p>
    <w:p w:rsidR="003A1056" w:rsidRDefault="003A1056" w:rsidP="003A1056">
      <w:pPr>
        <w:pStyle w:val="a6"/>
        <w:numPr>
          <w:ilvl w:val="0"/>
          <w:numId w:val="3"/>
        </w:numPr>
        <w:spacing w:afterLines="20" w:after="72" w:line="320" w:lineRule="exact"/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035F53">
        <w:rPr>
          <w:rFonts w:ascii="標楷體" w:eastAsia="標楷體" w:hAnsi="標楷體" w:hint="eastAsia"/>
          <w:sz w:val="28"/>
          <w:szCs w:val="28"/>
        </w:rPr>
        <w:t>基</w:t>
      </w:r>
      <w:r w:rsidRPr="00035F53">
        <w:rPr>
          <w:rFonts w:ascii="標楷體" w:eastAsia="標楷體" w:hAnsi="標楷體"/>
          <w:sz w:val="28"/>
          <w:szCs w:val="28"/>
        </w:rPr>
        <w:t>本資料</w:t>
      </w:r>
      <w:r w:rsidRPr="00035F53">
        <w:rPr>
          <w:rFonts w:ascii="標楷體" w:eastAsia="標楷體" w:hAnsi="標楷體" w:hint="eastAsia"/>
          <w:sz w:val="28"/>
          <w:szCs w:val="28"/>
        </w:rPr>
        <w:t>與自我評量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687"/>
        <w:gridCol w:w="4066"/>
        <w:gridCol w:w="20"/>
        <w:gridCol w:w="1096"/>
        <w:gridCol w:w="1092"/>
        <w:gridCol w:w="958"/>
        <w:gridCol w:w="1224"/>
        <w:gridCol w:w="6"/>
      </w:tblGrid>
      <w:tr w:rsidR="003A1056" w:rsidRPr="00241F97" w:rsidTr="003A1056">
        <w:trPr>
          <w:trHeight w:val="430"/>
          <w:jc w:val="center"/>
        </w:trPr>
        <w:tc>
          <w:tcPr>
            <w:tcW w:w="7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所</w:t>
            </w:r>
            <w:r w:rsidRPr="00241F97">
              <w:rPr>
                <w:rFonts w:ascii="標楷體" w:eastAsia="標楷體" w:hAnsi="標楷體"/>
              </w:rPr>
              <w:t>屬</w:t>
            </w:r>
            <w:r w:rsidRPr="00241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9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院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（</w:t>
            </w:r>
            <w:r w:rsidRPr="00241F97">
              <w:rPr>
                <w:rFonts w:ascii="標楷體" w:eastAsia="標楷體" w:hAnsi="標楷體" w:hint="eastAsia"/>
              </w:rPr>
              <w:t>所</w:t>
            </w:r>
            <w:r w:rsidRPr="00241F97">
              <w:rPr>
                <w:rFonts w:ascii="標楷體" w:eastAsia="標楷體" w:hAnsi="標楷體"/>
              </w:rPr>
              <w:t>、中心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3A1056" w:rsidRPr="00241F97" w:rsidTr="003A1056">
        <w:trPr>
          <w:gridAfter w:val="1"/>
          <w:wAfter w:w="3" w:type="pct"/>
          <w:trHeight w:val="430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到</w:t>
            </w:r>
            <w:r w:rsidRPr="00241F97">
              <w:rPr>
                <w:rFonts w:ascii="標楷體" w:eastAsia="標楷體" w:hAnsi="標楷體"/>
                <w:spacing w:val="-20"/>
              </w:rPr>
              <w:t>校日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日</w:t>
            </w:r>
          </w:p>
        </w:tc>
      </w:tr>
      <w:tr w:rsidR="003A1056" w:rsidRPr="00241F97" w:rsidTr="003A1056">
        <w:trPr>
          <w:gridAfter w:val="1"/>
          <w:wAfter w:w="3" w:type="pct"/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701A30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701A30">
              <w:rPr>
                <w:rFonts w:ascii="標楷體" w:eastAsia="標楷體" w:hAnsi="標楷體" w:hint="eastAsia"/>
                <w:spacing w:val="-20"/>
              </w:rPr>
              <w:t>現</w:t>
            </w:r>
            <w:r w:rsidRPr="00701A30">
              <w:rPr>
                <w:rFonts w:ascii="標楷體" w:eastAsia="標楷體" w:hAnsi="標楷體"/>
                <w:spacing w:val="-20"/>
              </w:rPr>
              <w:t>職</w:t>
            </w:r>
            <w:r w:rsidRPr="00701A30">
              <w:rPr>
                <w:rFonts w:ascii="標楷體" w:eastAsia="標楷體" w:hAnsi="標楷體" w:hint="eastAsia"/>
                <w:spacing w:val="-20"/>
              </w:rPr>
              <w:t>教</w:t>
            </w:r>
            <w:r w:rsidRPr="00701A30">
              <w:rPr>
                <w:rFonts w:ascii="標楷體" w:eastAsia="標楷體" w:hAnsi="標楷體"/>
                <w:spacing w:val="-20"/>
              </w:rPr>
              <w:t>師證號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字第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/>
                <w:spacing w:val="-20"/>
              </w:rPr>
              <w:t>資起計</w:t>
            </w:r>
            <w:proofErr w:type="gramEnd"/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</w:p>
        </w:tc>
      </w:tr>
      <w:tr w:rsidR="003A1056" w:rsidRPr="00241F97" w:rsidTr="003A1056">
        <w:trPr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241F97">
              <w:rPr>
                <w:rFonts w:ascii="標楷體" w:eastAsia="標楷體" w:hAnsi="標楷體" w:hint="eastAsia"/>
                <w:spacing w:val="-20"/>
              </w:rPr>
              <w:t>擬升等</w:t>
            </w:r>
            <w:proofErr w:type="gramEnd"/>
            <w:r w:rsidRPr="00241F97">
              <w:rPr>
                <w:rFonts w:ascii="標楷體" w:eastAsia="標楷體" w:hAnsi="標楷體" w:hint="eastAsia"/>
                <w:spacing w:val="-20"/>
              </w:rPr>
              <w:t>職級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□助理教授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□副教授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 xml:space="preserve">□教授 </w:t>
            </w:r>
          </w:p>
        </w:tc>
        <w:tc>
          <w:tcPr>
            <w:tcW w:w="223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一般專任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□專</w:t>
            </w:r>
            <w:r>
              <w:rPr>
                <w:rFonts w:ascii="標楷體" w:eastAsia="標楷體" w:hAnsi="標楷體" w:hint="eastAsia"/>
                <w:spacing w:val="-20"/>
              </w:rPr>
              <w:t>業技術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</w:p>
        </w:tc>
      </w:tr>
      <w:tr w:rsidR="003A1056" w:rsidRPr="00241F97" w:rsidTr="003A1056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送審</w:t>
            </w:r>
          </w:p>
          <w:p w:rsidR="003A1056" w:rsidRPr="00241F97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類別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專門著作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成就證明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技術報告</w:t>
            </w:r>
            <w:r w:rsidRPr="00E926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用實務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hyperlink r:id="rId9" w:history="1">
              <w:r w:rsidRPr="00E92658">
                <w:rPr>
                  <w:rFonts w:ascii="標楷體" w:eastAsia="標楷體" w:hAnsi="標楷體"/>
                </w:rPr>
                <w:t>教學實務研究</w:t>
              </w:r>
            </w:hyperlink>
          </w:p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其他______________________________________________________________________________</w:t>
            </w:r>
          </w:p>
        </w:tc>
      </w:tr>
      <w:tr w:rsidR="003A1056" w:rsidRPr="00B25D65" w:rsidTr="003A1056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評分</w:t>
            </w:r>
          </w:p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標準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第3條，提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別為</w:t>
            </w:r>
            <w:r w:rsidRPr="00B25D65">
              <w:rPr>
                <w:rFonts w:ascii="標楷體" w:eastAsia="標楷體" w:hAnsi="標楷體" w:hint="eastAsia"/>
                <w:b/>
                <w:szCs w:val="24"/>
              </w:rPr>
              <w:t>專門著作、作品、成就證明或技術報告者，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教學項成績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  <w:szCs w:val="24"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  <w:szCs w:val="24"/>
              </w:rPr>
              <w:t>50％，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究項成績</w:t>
            </w:r>
            <w:proofErr w:type="gramStart"/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  <w:szCs w:val="24"/>
              </w:rPr>
              <w:t>30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服務及輔導項成績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  <w:szCs w:val="24"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  <w:szCs w:val="24"/>
              </w:rPr>
              <w:t>20％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。</w:t>
            </w:r>
          </w:p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第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4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條，提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別為教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學實務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者，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教學項成績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  <w:szCs w:val="24"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  <w:szCs w:val="24"/>
              </w:rPr>
              <w:t>50％，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究項成績</w:t>
            </w:r>
            <w:proofErr w:type="gramStart"/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  <w:szCs w:val="24"/>
              </w:rPr>
              <w:t>20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服務及輔導項成績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  <w:szCs w:val="24"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  <w:szCs w:val="24"/>
              </w:rPr>
              <w:t xml:space="preserve"> 30％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。</w:t>
            </w:r>
          </w:p>
        </w:tc>
      </w:tr>
      <w:tr w:rsidR="003A1056" w:rsidRPr="00B25D65" w:rsidTr="003A1056">
        <w:trPr>
          <w:trHeight w:val="6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AA94" w:themeFill="background1" w:themeFillShade="F2"/>
            <w:vAlign w:val="center"/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Cs w:val="24"/>
              </w:rPr>
              <w:t>所屬學系審核是否符合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校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務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基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本條件後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始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進入</w:t>
            </w:r>
            <w:r w:rsidRPr="00630736">
              <w:rPr>
                <w:rFonts w:ascii="標楷體" w:eastAsia="標楷體" w:hAnsi="標楷體" w:hint="eastAsia"/>
                <w:b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審查作業</w:t>
            </w:r>
          </w:p>
        </w:tc>
      </w:tr>
      <w:tr w:rsidR="003A1056" w:rsidRPr="00B25D65" w:rsidTr="003A1056">
        <w:trPr>
          <w:trHeight w:val="346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校務基</w:t>
            </w:r>
            <w:r>
              <w:rPr>
                <w:rFonts w:ascii="標楷體" w:eastAsia="標楷體" w:hAnsi="標楷體"/>
                <w:b/>
                <w:spacing w:val="-20"/>
              </w:rPr>
              <w:t>本條件</w:t>
            </w: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B25D65" w:rsidRDefault="003A1056" w:rsidP="003A1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</w:t>
            </w:r>
            <w:r w:rsidRPr="00B25D65">
              <w:rPr>
                <w:rFonts w:ascii="標楷體" w:eastAsia="標楷體" w:hAnsi="標楷體"/>
                <w:b/>
                <w:spacing w:val="-20"/>
                <w:szCs w:val="24"/>
              </w:rPr>
              <w:t>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佐證資料編號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B34EB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8059C8">
              <w:rPr>
                <w:rFonts w:ascii="標楷體" w:eastAsia="標楷體" w:hAnsi="標楷體" w:hint="eastAsia"/>
                <w:b/>
                <w:szCs w:val="24"/>
              </w:rPr>
              <w:t>自評結果</w:t>
            </w:r>
          </w:p>
        </w:tc>
      </w:tr>
      <w:tr w:rsidR="003A1056" w:rsidRPr="00B25D65" w:rsidTr="003A1056">
        <w:trPr>
          <w:trHeight w:val="622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7A4A18" w:rsidRDefault="003A1056" w:rsidP="003A1056">
            <w:pPr>
              <w:widowControl/>
              <w:spacing w:line="320" w:lineRule="exact"/>
              <w:rPr>
                <w:rFonts w:ascii="標楷體" w:eastAsia="標楷體" w:hAnsi="標楷體" w:cs="標楷體"/>
                <w:color w:val="FF0000"/>
              </w:rPr>
            </w:pPr>
            <w:r w:rsidRPr="007A4A18">
              <w:rPr>
                <w:rFonts w:ascii="標楷體" w:eastAsia="標楷體" w:hAnsi="標楷體" w:hint="eastAsia"/>
              </w:rPr>
              <w:t>一、近三學年</w:t>
            </w:r>
            <w:r w:rsidRPr="007A4A18">
              <w:rPr>
                <w:rFonts w:ascii="標楷體" w:eastAsia="標楷體" w:hAnsi="標楷體"/>
              </w:rPr>
              <w:t>未有授課不</w:t>
            </w:r>
            <w:r w:rsidRPr="007A4A18">
              <w:rPr>
                <w:rFonts w:ascii="標楷體" w:eastAsia="標楷體" w:hAnsi="標楷體" w:hint="eastAsia"/>
              </w:rPr>
              <w:t>足，或有授</w:t>
            </w:r>
            <w:r w:rsidRPr="007A4A18">
              <w:rPr>
                <w:rFonts w:ascii="標楷體" w:eastAsia="標楷體" w:hAnsi="標楷體"/>
              </w:rPr>
              <w:t>課不</w:t>
            </w:r>
            <w:r w:rsidRPr="007A4A18">
              <w:rPr>
                <w:rFonts w:ascii="標楷體" w:eastAsia="標楷體" w:hAnsi="標楷體" w:hint="eastAsia"/>
              </w:rPr>
              <w:t>足</w:t>
            </w:r>
            <w:r w:rsidRPr="007A4A18">
              <w:rPr>
                <w:rFonts w:ascii="標楷體" w:eastAsia="標楷體" w:hAnsi="標楷體"/>
              </w:rPr>
              <w:t>但已補足之情況</w:t>
            </w:r>
            <w:r w:rsidRPr="007A4A18">
              <w:rPr>
                <w:rFonts w:ascii="標楷體" w:eastAsia="標楷體" w:hAnsi="標楷體" w:cs="標楷體" w:hint="eastAsia"/>
              </w:rPr>
              <w:t>（</w:t>
            </w:r>
            <w:proofErr w:type="gramStart"/>
            <w:r w:rsidRPr="007A4A18"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 w:rsidRPr="007A4A18">
              <w:rPr>
                <w:rFonts w:ascii="標楷體" w:eastAsia="標楷體" w:hAnsi="標楷體" w:cs="標楷體" w:hint="eastAsia"/>
              </w:rPr>
              <w:t>）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1056" w:rsidRPr="002B34EB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  <w:highlight w:val="yellow"/>
              </w:rPr>
            </w:pPr>
          </w:p>
          <w:p w:rsidR="003A1056" w:rsidRPr="002B34EB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  <w:highlight w:val="yellow"/>
              </w:rPr>
            </w:pPr>
          </w:p>
        </w:tc>
      </w:tr>
      <w:tr w:rsidR="003A1056" w:rsidRPr="00B25D65" w:rsidTr="003A1056">
        <w:trPr>
          <w:trHeight w:val="543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B25D65">
              <w:rPr>
                <w:rFonts w:ascii="標楷體" w:eastAsia="標楷體" w:hAnsi="標楷體" w:cs="標楷體" w:hint="eastAsia"/>
              </w:rPr>
              <w:t>二、近六學期參與校內教學專業發展相關研習課程至少4場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B25D65">
              <w:rPr>
                <w:rFonts w:ascii="標楷體" w:eastAsia="標楷體" w:hAnsi="標楷體" w:cs="標楷體" w:hint="eastAsia"/>
              </w:rPr>
              <w:t>含</w:t>
            </w:r>
            <w:r>
              <w:rPr>
                <w:rFonts w:ascii="標楷體" w:eastAsia="標楷體" w:hAnsi="標楷體" w:cs="標楷體" w:hint="eastAsia"/>
              </w:rPr>
              <w:t>）</w:t>
            </w:r>
            <w:r w:rsidRPr="00B25D65">
              <w:rPr>
                <w:rFonts w:ascii="標楷體" w:eastAsia="標楷體" w:hAnsi="標楷體" w:cs="標楷體" w:hint="eastAsia"/>
              </w:rPr>
              <w:t>，教師共識營</w:t>
            </w:r>
            <w:proofErr w:type="gramStart"/>
            <w:r w:rsidRPr="00B25D65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B25D65">
              <w:rPr>
                <w:rFonts w:ascii="標楷體" w:eastAsia="標楷體" w:hAnsi="標楷體" w:cs="標楷體" w:hint="eastAsia"/>
              </w:rPr>
              <w:t>列計。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B25D65" w:rsidTr="003A1056">
        <w:trPr>
          <w:trHeight w:val="595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69144F">
              <w:rPr>
                <w:rFonts w:ascii="標楷體" w:eastAsia="標楷體" w:hAnsi="標楷體" w:cs="標楷體" w:hint="eastAsia"/>
              </w:rPr>
              <w:t>三</w:t>
            </w:r>
            <w:r w:rsidRPr="0069144F">
              <w:rPr>
                <w:rFonts w:ascii="標楷體" w:eastAsia="標楷體" w:hAnsi="標楷體" w:cs="標楷體"/>
              </w:rPr>
              <w:t>、</w:t>
            </w:r>
            <w:r w:rsidRPr="00B25D65">
              <w:rPr>
                <w:rFonts w:ascii="標楷體" w:eastAsia="標楷體" w:hAnsi="標楷體" w:cs="標楷體" w:hint="eastAsia"/>
              </w:rPr>
              <w:t>近六學期</w:t>
            </w:r>
            <w:r w:rsidRPr="0069144F">
              <w:rPr>
                <w:rFonts w:ascii="標楷體" w:eastAsia="標楷體" w:hAnsi="標楷體" w:cs="標楷體" w:hint="eastAsia"/>
              </w:rPr>
              <w:t>以</w:t>
            </w:r>
            <w:r w:rsidRPr="0069144F">
              <w:rPr>
                <w:rFonts w:ascii="標楷體" w:eastAsia="標楷體" w:hAnsi="標楷體" w:cs="標楷體"/>
              </w:rPr>
              <w:t>本校名</w:t>
            </w:r>
            <w:r w:rsidRPr="0069144F">
              <w:rPr>
                <w:rFonts w:ascii="標楷體" w:eastAsia="標楷體" w:hAnsi="標楷體" w:cs="標楷體" w:hint="eastAsia"/>
              </w:rPr>
              <w:t>義</w:t>
            </w:r>
            <w:r w:rsidRPr="0069144F">
              <w:rPr>
                <w:rFonts w:ascii="標楷體" w:eastAsia="標楷體" w:hAnsi="標楷體" w:cs="標楷體"/>
              </w:rPr>
              <w:t>提送</w:t>
            </w:r>
            <w:proofErr w:type="gramStart"/>
            <w:r w:rsidRPr="0069144F">
              <w:rPr>
                <w:rFonts w:ascii="標楷體" w:eastAsia="標楷體" w:hAnsi="標楷體" w:cs="標楷體" w:hint="eastAsia"/>
              </w:rPr>
              <w:t>科</w:t>
            </w:r>
            <w:r w:rsidRPr="0069144F">
              <w:rPr>
                <w:rFonts w:ascii="標楷體" w:eastAsia="標楷體" w:hAnsi="標楷體" w:cs="標楷體"/>
              </w:rPr>
              <w:t>技部</w:t>
            </w:r>
            <w:r w:rsidRPr="0069144F">
              <w:rPr>
                <w:rFonts w:ascii="標楷體" w:eastAsia="標楷體" w:hAnsi="標楷體" w:cs="標楷體" w:hint="eastAsia"/>
              </w:rPr>
              <w:t>或</w:t>
            </w:r>
            <w:r w:rsidRPr="0069144F">
              <w:rPr>
                <w:rFonts w:ascii="標楷體" w:eastAsia="標楷體" w:hAnsi="標楷體" w:cs="標楷體"/>
              </w:rPr>
              <w:t>其他</w:t>
            </w:r>
            <w:proofErr w:type="gramEnd"/>
            <w:r w:rsidRPr="0069144F">
              <w:rPr>
                <w:rFonts w:ascii="標楷體" w:eastAsia="標楷體" w:hAnsi="標楷體" w:cs="標楷體"/>
              </w:rPr>
              <w:t>機構</w:t>
            </w:r>
            <w:r w:rsidRPr="0069144F">
              <w:rPr>
                <w:rFonts w:ascii="標楷體" w:eastAsia="標楷體" w:hAnsi="標楷體" w:cs="標楷體" w:hint="eastAsia"/>
              </w:rPr>
              <w:t>之</w:t>
            </w:r>
            <w:r>
              <w:rPr>
                <w:rFonts w:ascii="標楷體" w:eastAsia="標楷體" w:hAnsi="標楷體" w:cs="標楷體"/>
              </w:rPr>
              <w:t>研究</w:t>
            </w:r>
            <w:r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及產學</w:t>
            </w:r>
            <w:r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計畫案</w:t>
            </w:r>
            <w:r w:rsidRPr="0069144F">
              <w:rPr>
                <w:rFonts w:ascii="標楷體" w:eastAsia="標楷體" w:hAnsi="標楷體" w:cs="標楷體" w:hint="eastAsia"/>
              </w:rPr>
              <w:t>至</w:t>
            </w:r>
            <w:r w:rsidRPr="0069144F">
              <w:rPr>
                <w:rFonts w:ascii="標楷體" w:eastAsia="標楷體" w:hAnsi="標楷體" w:cs="標楷體"/>
              </w:rPr>
              <w:t>少2</w:t>
            </w:r>
            <w:r w:rsidRPr="0069144F">
              <w:rPr>
                <w:rFonts w:ascii="標楷體" w:eastAsia="標楷體" w:hAnsi="標楷體" w:cs="標楷體" w:hint="eastAsia"/>
              </w:rPr>
              <w:t>案（含）。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B25D65" w:rsidTr="003A1056">
        <w:trPr>
          <w:trHeight w:val="377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F87C0D" w:rsidRDefault="003A1056" w:rsidP="003A1056">
            <w:pPr>
              <w:pStyle w:val="a6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eastAsia="標楷體" w:hAnsi="標楷體" w:cs="標楷體"/>
              </w:rPr>
            </w:pPr>
            <w:r w:rsidRPr="00F87C0D">
              <w:rPr>
                <w:rFonts w:ascii="標楷體" w:eastAsia="標楷體" w:hAnsi="標楷體" w:cs="標楷體" w:hint="eastAsia"/>
              </w:rPr>
              <w:t>近六</w:t>
            </w:r>
            <w:r w:rsidRPr="00F87C0D">
              <w:rPr>
                <w:rFonts w:ascii="標楷體" w:eastAsia="標楷體" w:hAnsi="標楷體" w:cs="標楷體"/>
              </w:rPr>
              <w:t>學期</w:t>
            </w:r>
            <w:r w:rsidRPr="00F87C0D">
              <w:rPr>
                <w:rFonts w:ascii="標楷體" w:eastAsia="標楷體" w:hAnsi="標楷體" w:cs="標楷體" w:hint="eastAsia"/>
              </w:rPr>
              <w:t>以</w:t>
            </w:r>
            <w:r w:rsidRPr="00F87C0D">
              <w:rPr>
                <w:rFonts w:ascii="標楷體" w:eastAsia="標楷體" w:hAnsi="標楷體" w:cs="標楷體"/>
              </w:rPr>
              <w:t>本校名義至少</w:t>
            </w:r>
            <w:r w:rsidRPr="00F87C0D">
              <w:rPr>
                <w:rFonts w:ascii="標楷體" w:eastAsia="標楷體" w:hAnsi="標楷體" w:cs="標楷體" w:hint="eastAsia"/>
              </w:rPr>
              <w:t>發</w:t>
            </w:r>
            <w:r w:rsidRPr="00F87C0D">
              <w:rPr>
                <w:rFonts w:ascii="標楷體" w:eastAsia="標楷體" w:hAnsi="標楷體" w:cs="標楷體"/>
              </w:rPr>
              <w:t>表</w:t>
            </w:r>
            <w:r w:rsidRPr="00F87C0D">
              <w:rPr>
                <w:rFonts w:ascii="標楷體" w:eastAsia="標楷體" w:hAnsi="標楷體" w:cs="標楷體" w:hint="eastAsia"/>
              </w:rPr>
              <w:t>2篇</w:t>
            </w:r>
            <w:r w:rsidRPr="00F87C0D">
              <w:rPr>
                <w:rFonts w:ascii="標楷體" w:eastAsia="標楷體" w:hAnsi="標楷體" w:cs="標楷體"/>
              </w:rPr>
              <w:t>論文或作品</w:t>
            </w:r>
            <w:r w:rsidRPr="00F87C0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B25D65" w:rsidTr="003A1056">
        <w:trPr>
          <w:trHeight w:val="1134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D1384E" w:rsidRDefault="003A1056" w:rsidP="003A1056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D1384E">
              <w:rPr>
                <w:rFonts w:ascii="標楷體" w:eastAsia="標楷體" w:hAnsi="標楷體" w:cs="標楷體" w:hint="eastAsia"/>
              </w:rPr>
              <w:t>五、近3年教師評鑑全數通過。符合舊制教師評鑑辦法</w:t>
            </w:r>
            <w:proofErr w:type="gramStart"/>
            <w:r w:rsidRPr="00D1384E">
              <w:rPr>
                <w:rFonts w:ascii="標楷體" w:eastAsia="標楷體" w:hAnsi="標楷體" w:cs="標楷體" w:hint="eastAsia"/>
              </w:rPr>
              <w:t>之免評條件</w:t>
            </w:r>
            <w:proofErr w:type="gramEnd"/>
            <w:r w:rsidRPr="00D1384E">
              <w:rPr>
                <w:rFonts w:ascii="標楷體" w:eastAsia="標楷體" w:hAnsi="標楷體" w:cs="標楷體" w:hint="eastAsia"/>
              </w:rPr>
              <w:t>視為通過者</w:t>
            </w:r>
            <w:r w:rsidRPr="00D1384E">
              <w:rPr>
                <w:rFonts w:ascii="標楷體" w:eastAsia="標楷體" w:hAnsi="標楷體" w:cs="標楷體"/>
              </w:rPr>
              <w:t>，</w:t>
            </w:r>
            <w:r w:rsidRPr="00D1384E">
              <w:rPr>
                <w:rFonts w:ascii="標楷體" w:eastAsia="標楷體" w:hAnsi="標楷體" w:cs="標楷體" w:hint="eastAsia"/>
              </w:rPr>
              <w:t>仍</w:t>
            </w:r>
            <w:r w:rsidRPr="00D1384E">
              <w:rPr>
                <w:rFonts w:ascii="標楷體" w:eastAsia="標楷體" w:hAnsi="標楷體" w:cs="標楷體"/>
              </w:rPr>
              <w:t>需</w:t>
            </w:r>
            <w:r w:rsidRPr="00D1384E">
              <w:rPr>
                <w:rFonts w:ascii="標楷體" w:eastAsia="標楷體" w:hAnsi="標楷體" w:cs="標楷體" w:hint="eastAsia"/>
              </w:rPr>
              <w:t>有1</w:t>
            </w:r>
            <w:r w:rsidRPr="00D1384E">
              <w:rPr>
                <w:rFonts w:ascii="標楷體" w:eastAsia="標楷體" w:hAnsi="標楷體" w:cs="標楷體"/>
              </w:rPr>
              <w:t>次</w:t>
            </w:r>
            <w:r w:rsidRPr="00D1384E">
              <w:rPr>
                <w:rFonts w:ascii="標楷體" w:eastAsia="標楷體" w:hAnsi="標楷體" w:cs="標楷體" w:hint="eastAsia"/>
              </w:rPr>
              <w:t>符</w:t>
            </w:r>
            <w:r w:rsidRPr="00D1384E">
              <w:rPr>
                <w:rFonts w:ascii="標楷體" w:eastAsia="標楷體" w:hAnsi="標楷體" w:cs="標楷體"/>
              </w:rPr>
              <w:t>合教師評鑑</w:t>
            </w:r>
            <w:r w:rsidRPr="00D1384E">
              <w:rPr>
                <w:rFonts w:ascii="標楷體" w:eastAsia="標楷體" w:hAnsi="標楷體" w:cs="標楷體" w:hint="eastAsia"/>
              </w:rPr>
              <w:t>辦法所</w:t>
            </w:r>
            <w:r w:rsidRPr="00D1384E">
              <w:rPr>
                <w:rFonts w:ascii="標楷體" w:eastAsia="標楷體" w:hAnsi="標楷體" w:cs="標楷體"/>
              </w:rPr>
              <w:t>訂</w:t>
            </w:r>
            <w:r w:rsidRPr="00D1384E">
              <w:rPr>
                <w:rFonts w:ascii="標楷體" w:eastAsia="標楷體" w:hAnsi="標楷體" w:cs="標楷體" w:hint="eastAsia"/>
              </w:rPr>
              <w:t>教學、研究、服務及輔導審</w:t>
            </w:r>
            <w:r w:rsidRPr="00D1384E">
              <w:rPr>
                <w:rFonts w:ascii="標楷體" w:eastAsia="標楷體" w:hAnsi="標楷體" w:cs="標楷體"/>
              </w:rPr>
              <w:t>查</w:t>
            </w:r>
            <w:r w:rsidRPr="00D1384E">
              <w:rPr>
                <w:rFonts w:ascii="標楷體" w:eastAsia="標楷體" w:hAnsi="標楷體" w:cs="標楷體" w:hint="eastAsia"/>
              </w:rPr>
              <w:t>通</w:t>
            </w:r>
            <w:r w:rsidRPr="00D1384E">
              <w:rPr>
                <w:rFonts w:ascii="標楷體" w:eastAsia="標楷體" w:hAnsi="標楷體" w:cs="標楷體"/>
              </w:rPr>
              <w:t>過</w:t>
            </w:r>
            <w:r w:rsidRPr="00D1384E">
              <w:rPr>
                <w:rFonts w:ascii="標楷體" w:eastAsia="標楷體" w:hAnsi="標楷體" w:cs="標楷體" w:hint="eastAsia"/>
              </w:rPr>
              <w:t>記錄。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rPr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241F97" w:rsidTr="003A1056">
        <w:trPr>
          <w:trHeight w:val="557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6" w:rsidRDefault="003A1056" w:rsidP="003A1056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會議審查</w:t>
            </w:r>
          </w:p>
          <w:p w:rsidR="003A1056" w:rsidRDefault="003A1056" w:rsidP="003A1056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□符</w:t>
            </w:r>
            <w:r>
              <w:rPr>
                <w:rFonts w:ascii="標楷體" w:eastAsia="標楷體" w:hAnsi="標楷體"/>
                <w:spacing w:val="-20"/>
                <w:szCs w:val="24"/>
              </w:rPr>
              <w:t>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，本</w:t>
            </w:r>
            <w:r>
              <w:rPr>
                <w:rFonts w:ascii="標楷體" w:eastAsia="標楷體" w:hAnsi="標楷體"/>
                <w:spacing w:val="-20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辦</w:t>
            </w:r>
            <w:r>
              <w:rPr>
                <w:rFonts w:ascii="標楷體" w:eastAsia="標楷體" w:hAnsi="標楷體"/>
                <w:spacing w:val="-20"/>
                <w:szCs w:val="24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spacing w:val="-20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。</w:t>
            </w:r>
          </w:p>
          <w:p w:rsidR="003A1056" w:rsidRDefault="003A1056" w:rsidP="003A1056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□不</w:t>
            </w:r>
            <w:r>
              <w:rPr>
                <w:rFonts w:ascii="標楷體" w:eastAsia="標楷體" w:hAnsi="標楷體"/>
                <w:spacing w:val="-20"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，送</w:t>
            </w:r>
            <w:proofErr w:type="gramStart"/>
            <w:r>
              <w:rPr>
                <w:rFonts w:ascii="標楷體" w:eastAsia="標楷體" w:hAnsi="標楷體"/>
                <w:spacing w:val="-20"/>
                <w:szCs w:val="24"/>
              </w:rPr>
              <w:t>院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級</w:t>
            </w:r>
            <w:r>
              <w:rPr>
                <w:rFonts w:ascii="標楷體" w:eastAsia="標楷體" w:hAnsi="標楷體"/>
                <w:spacing w:val="-20"/>
                <w:szCs w:val="24"/>
              </w:rPr>
              <w:t>教評</w:t>
            </w:r>
            <w:proofErr w:type="gramEnd"/>
            <w:r>
              <w:rPr>
                <w:rFonts w:ascii="標楷體" w:eastAsia="標楷體" w:hAnsi="標楷體"/>
                <w:spacing w:val="-20"/>
                <w:szCs w:val="24"/>
              </w:rPr>
              <w:t>會複核且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>
              <w:rPr>
                <w:rFonts w:ascii="標楷體" w:eastAsia="標楷體" w:hAnsi="標楷體"/>
                <w:spacing w:val="-20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無</w:t>
            </w:r>
            <w:r>
              <w:rPr>
                <w:rFonts w:ascii="標楷體" w:eastAsia="標楷體" w:hAnsi="標楷體"/>
                <w:spacing w:val="-20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辦</w:t>
            </w:r>
            <w:r>
              <w:rPr>
                <w:rFonts w:ascii="標楷體" w:eastAsia="標楷體" w:hAnsi="標楷體"/>
                <w:spacing w:val="-20"/>
                <w:szCs w:val="24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spacing w:val="-20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。</w:t>
            </w:r>
          </w:p>
        </w:tc>
      </w:tr>
    </w:tbl>
    <w:p w:rsidR="003A1056" w:rsidRPr="00375F7E" w:rsidRDefault="003A1056" w:rsidP="003A1056">
      <w:pPr>
        <w:spacing w:afterLines="20" w:after="72" w:line="320" w:lineRule="exact"/>
        <w:jc w:val="both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sz w:val="22"/>
          <w:szCs w:val="28"/>
        </w:rPr>
        <w:t>（</w:t>
      </w:r>
      <w:r w:rsidRPr="00375F7E">
        <w:rPr>
          <w:rFonts w:ascii="標楷體" w:eastAsia="標楷體" w:hAnsi="標楷體" w:hint="eastAsia"/>
          <w:sz w:val="22"/>
          <w:szCs w:val="28"/>
        </w:rPr>
        <w:t>註</w:t>
      </w:r>
      <w:proofErr w:type="gramEnd"/>
      <w:r w:rsidRPr="00375F7E">
        <w:rPr>
          <w:rFonts w:ascii="標楷體" w:eastAsia="標楷體" w:hAnsi="標楷體" w:hint="eastAsia"/>
          <w:sz w:val="22"/>
          <w:szCs w:val="28"/>
        </w:rPr>
        <w:t>:依</w:t>
      </w:r>
      <w:r w:rsidRPr="00375F7E">
        <w:rPr>
          <w:rFonts w:ascii="標楷體" w:eastAsia="標楷體" w:hAnsi="標楷體"/>
          <w:sz w:val="22"/>
          <w:szCs w:val="28"/>
        </w:rPr>
        <w:t>本校</w:t>
      </w:r>
      <w:r w:rsidRPr="00375F7E">
        <w:rPr>
          <w:rFonts w:ascii="標楷體" w:eastAsia="標楷體" w:hAnsi="標楷體" w:hint="eastAsia"/>
          <w:sz w:val="22"/>
          <w:szCs w:val="28"/>
        </w:rPr>
        <w:t>專</w:t>
      </w:r>
      <w:r w:rsidRPr="00375F7E">
        <w:rPr>
          <w:rFonts w:ascii="標楷體" w:eastAsia="標楷體" w:hAnsi="標楷體"/>
          <w:sz w:val="22"/>
          <w:szCs w:val="28"/>
        </w:rPr>
        <w:t>任</w:t>
      </w:r>
      <w:r w:rsidRPr="00375F7E">
        <w:rPr>
          <w:rFonts w:ascii="標楷體" w:eastAsia="標楷體" w:hAnsi="標楷體" w:hint="eastAsia"/>
          <w:sz w:val="22"/>
          <w:szCs w:val="28"/>
        </w:rPr>
        <w:t>教</w:t>
      </w:r>
      <w:r w:rsidRPr="00375F7E">
        <w:rPr>
          <w:rFonts w:ascii="標楷體" w:eastAsia="標楷體" w:hAnsi="標楷體"/>
          <w:sz w:val="22"/>
          <w:szCs w:val="28"/>
        </w:rPr>
        <w:t>師授課不</w:t>
      </w:r>
      <w:r w:rsidRPr="00375F7E">
        <w:rPr>
          <w:rFonts w:ascii="標楷體" w:eastAsia="標楷體" w:hAnsi="標楷體" w:hint="eastAsia"/>
          <w:sz w:val="22"/>
          <w:szCs w:val="28"/>
        </w:rPr>
        <w:t>足處</w:t>
      </w:r>
      <w:r w:rsidRPr="00375F7E">
        <w:rPr>
          <w:rFonts w:ascii="標楷體" w:eastAsia="標楷體" w:hAnsi="標楷體"/>
          <w:sz w:val="22"/>
          <w:szCs w:val="28"/>
        </w:rPr>
        <w:t>理辦法</w:t>
      </w:r>
      <w:r w:rsidRPr="00375F7E">
        <w:rPr>
          <w:rFonts w:ascii="標楷體" w:eastAsia="標楷體" w:hAnsi="標楷體" w:hint="eastAsia"/>
          <w:sz w:val="22"/>
          <w:szCs w:val="28"/>
        </w:rPr>
        <w:t>已完</w:t>
      </w:r>
      <w:r w:rsidRPr="00375F7E">
        <w:rPr>
          <w:rFonts w:ascii="標楷體" w:eastAsia="標楷體" w:hAnsi="標楷體"/>
          <w:sz w:val="22"/>
          <w:szCs w:val="28"/>
        </w:rPr>
        <w:t>成</w:t>
      </w:r>
      <w:r w:rsidRPr="00375F7E">
        <w:rPr>
          <w:rFonts w:ascii="標楷體" w:eastAsia="標楷體" w:hAnsi="標楷體" w:hint="eastAsia"/>
          <w:sz w:val="22"/>
          <w:szCs w:val="28"/>
        </w:rPr>
        <w:t>授</w:t>
      </w:r>
      <w:r w:rsidRPr="00375F7E">
        <w:rPr>
          <w:rFonts w:ascii="標楷體" w:eastAsia="標楷體" w:hAnsi="標楷體"/>
          <w:sz w:val="22"/>
          <w:szCs w:val="28"/>
        </w:rPr>
        <w:t>課不足</w:t>
      </w:r>
      <w:r w:rsidRPr="00375F7E">
        <w:rPr>
          <w:rFonts w:ascii="標楷體" w:eastAsia="標楷體" w:hAnsi="標楷體" w:hint="eastAsia"/>
          <w:sz w:val="22"/>
          <w:szCs w:val="28"/>
        </w:rPr>
        <w:t>鐘</w:t>
      </w:r>
      <w:r w:rsidRPr="00375F7E">
        <w:rPr>
          <w:rFonts w:ascii="標楷體" w:eastAsia="標楷體" w:hAnsi="標楷體"/>
          <w:sz w:val="22"/>
          <w:szCs w:val="28"/>
        </w:rPr>
        <w:t>點互抵後</w:t>
      </w:r>
      <w:r w:rsidRPr="00375F7E">
        <w:rPr>
          <w:rFonts w:ascii="標楷體" w:eastAsia="標楷體" w:hAnsi="標楷體" w:hint="eastAsia"/>
          <w:sz w:val="22"/>
          <w:szCs w:val="28"/>
        </w:rPr>
        <w:t>視</w:t>
      </w:r>
      <w:r w:rsidRPr="00375F7E">
        <w:rPr>
          <w:rFonts w:ascii="標楷體" w:eastAsia="標楷體" w:hAnsi="標楷體"/>
          <w:sz w:val="22"/>
          <w:szCs w:val="28"/>
        </w:rPr>
        <w:t>為符合</w:t>
      </w:r>
      <w:proofErr w:type="gramStart"/>
      <w:r>
        <w:rPr>
          <w:rFonts w:ascii="標楷體" w:eastAsia="標楷體" w:hAnsi="標楷體" w:hint="eastAsia"/>
          <w:sz w:val="22"/>
          <w:szCs w:val="28"/>
        </w:rPr>
        <w:t>）</w:t>
      </w:r>
      <w:proofErr w:type="gramEnd"/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A1056" w:rsidRPr="0061652F" w:rsidRDefault="003A1056" w:rsidP="003A1056">
      <w:pPr>
        <w:pStyle w:val="a6"/>
        <w:numPr>
          <w:ilvl w:val="0"/>
          <w:numId w:val="3"/>
        </w:numPr>
        <w:spacing w:afterLines="20" w:after="72" w:line="320" w:lineRule="exact"/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61652F">
        <w:rPr>
          <w:rFonts w:ascii="標楷體" w:eastAsia="標楷體" w:hAnsi="標楷體" w:hint="eastAsia"/>
          <w:sz w:val="28"/>
          <w:szCs w:val="28"/>
        </w:rPr>
        <w:lastRenderedPageBreak/>
        <w:t>升</w:t>
      </w:r>
      <w:r w:rsidRPr="0061652F">
        <w:rPr>
          <w:rFonts w:ascii="標楷體" w:eastAsia="標楷體" w:hAnsi="標楷體"/>
          <w:sz w:val="28"/>
          <w:szCs w:val="28"/>
        </w:rPr>
        <w:t>等評量</w:t>
      </w:r>
      <w:r w:rsidRPr="0061652F">
        <w:rPr>
          <w:rFonts w:ascii="標楷體" w:eastAsia="標楷體" w:hAnsi="標楷體" w:hint="eastAsia"/>
          <w:sz w:val="28"/>
          <w:szCs w:val="28"/>
        </w:rPr>
        <w:t>表</w:t>
      </w:r>
      <w:r w:rsidRPr="0061652F">
        <w:rPr>
          <w:rFonts w:ascii="標楷體" w:eastAsia="標楷體" w:hAnsi="標楷體"/>
          <w:sz w:val="28"/>
          <w:szCs w:val="28"/>
        </w:rPr>
        <w:t>單</w:t>
      </w:r>
    </w:p>
    <w:p w:rsidR="003A1056" w:rsidRPr="00E50A7E" w:rsidRDefault="003A1056" w:rsidP="003A1056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項評量</w:t>
      </w:r>
      <w:r w:rsidRPr="00E50A7E">
        <w:rPr>
          <w:rFonts w:ascii="標楷體" w:eastAsia="標楷體" w:hAnsi="標楷體" w:cs="標楷體" w:hint="eastAsia"/>
          <w:szCs w:val="24"/>
        </w:rPr>
        <w:t>成</w:t>
      </w:r>
      <w:r w:rsidRPr="00E50A7E">
        <w:rPr>
          <w:rFonts w:ascii="標楷體" w:eastAsia="標楷體" w:hAnsi="標楷體" w:cs="標楷體"/>
          <w:szCs w:val="24"/>
        </w:rPr>
        <w:t>效計算年限</w:t>
      </w:r>
      <w:r w:rsidRPr="00E50A7E">
        <w:rPr>
          <w:rFonts w:ascii="標楷體" w:eastAsia="標楷體" w:hAnsi="標楷體" w:cs="標楷體" w:hint="eastAsia"/>
          <w:szCs w:val="24"/>
        </w:rPr>
        <w:t>與內容</w:t>
      </w:r>
      <w:r w:rsidRPr="00E50A7E">
        <w:rPr>
          <w:rFonts w:ascii="標楷體" w:eastAsia="標楷體" w:hAnsi="標楷體" w:cs="標楷體"/>
          <w:szCs w:val="24"/>
        </w:rPr>
        <w:t>如下</w:t>
      </w:r>
      <w:r w:rsidRPr="00E50A7E">
        <w:rPr>
          <w:rFonts w:ascii="標楷體" w:eastAsia="標楷體" w:hAnsi="標楷體" w:cs="標楷體" w:hint="eastAsia"/>
          <w:szCs w:val="24"/>
        </w:rPr>
        <w:t>：</w:t>
      </w:r>
    </w:p>
    <w:p w:rsidR="003A1056" w:rsidRPr="00E50A7E" w:rsidRDefault="003A1056" w:rsidP="003A1056">
      <w:pPr>
        <w:pStyle w:val="a6"/>
        <w:widowControl/>
        <w:numPr>
          <w:ilvl w:val="0"/>
          <w:numId w:val="5"/>
        </w:numPr>
        <w:spacing w:line="240" w:lineRule="auto"/>
        <w:ind w:leftChars="0"/>
        <w:jc w:val="left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</w:t>
      </w:r>
      <w:proofErr w:type="gramStart"/>
      <w:r w:rsidRPr="00E50A7E">
        <w:rPr>
          <w:rFonts w:ascii="標楷體" w:eastAsia="標楷體" w:hAnsi="標楷體" w:cs="標楷體"/>
        </w:rPr>
        <w:t>採</w:t>
      </w:r>
      <w:proofErr w:type="gramEnd"/>
      <w:r w:rsidRPr="00E50A7E">
        <w:rPr>
          <w:rFonts w:ascii="標楷體" w:eastAsia="標楷體" w:hAnsi="標楷體" w:cs="標楷體"/>
        </w:rPr>
        <w:t>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3A1056" w:rsidRPr="00E50A7E" w:rsidRDefault="003A1056" w:rsidP="003A1056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 w:rsidRPr="00E50A7E">
        <w:rPr>
          <w:rFonts w:ascii="標楷體" w:eastAsia="標楷體" w:hAnsi="標楷體" w:cs="標楷體" w:hint="eastAsia"/>
          <w:szCs w:val="24"/>
        </w:rPr>
        <w:t>下</w:t>
      </w:r>
      <w:r w:rsidRPr="00E50A7E">
        <w:rPr>
          <w:rFonts w:ascii="標楷體" w:eastAsia="標楷體" w:hAnsi="標楷體" w:cs="標楷體"/>
          <w:szCs w:val="24"/>
        </w:rPr>
        <w:t>述</w:t>
      </w: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</w:t>
      </w:r>
      <w:r w:rsidRPr="00E50A7E">
        <w:rPr>
          <w:rFonts w:ascii="標楷體" w:eastAsia="標楷體" w:hAnsi="標楷體" w:cs="標楷體" w:hint="eastAsia"/>
          <w:szCs w:val="24"/>
        </w:rPr>
        <w:t>績</w:t>
      </w:r>
      <w:r w:rsidRPr="00E50A7E">
        <w:rPr>
          <w:rFonts w:ascii="標楷體" w:eastAsia="標楷體" w:hAnsi="標楷體" w:cs="標楷體"/>
          <w:szCs w:val="24"/>
        </w:rPr>
        <w:t>效，</w:t>
      </w:r>
      <w:r w:rsidRPr="00E50A7E">
        <w:rPr>
          <w:rFonts w:ascii="標楷體" w:eastAsia="標楷體" w:hAnsi="標楷體" w:cs="標楷體" w:hint="eastAsia"/>
          <w:szCs w:val="24"/>
        </w:rPr>
        <w:t>應</w:t>
      </w:r>
      <w:r w:rsidRPr="00E50A7E">
        <w:rPr>
          <w:rFonts w:ascii="標楷體" w:eastAsia="標楷體" w:hAnsi="標楷體" w:cs="標楷體"/>
          <w:szCs w:val="24"/>
        </w:rPr>
        <w:t>檢</w:t>
      </w:r>
      <w:r w:rsidRPr="00E50A7E">
        <w:rPr>
          <w:rFonts w:ascii="標楷體" w:eastAsia="標楷體" w:hAnsi="標楷體" w:cs="標楷體" w:hint="eastAsia"/>
          <w:szCs w:val="24"/>
        </w:rPr>
        <w:t>附</w:t>
      </w:r>
      <w:r w:rsidRPr="00E50A7E">
        <w:rPr>
          <w:rFonts w:ascii="標楷體" w:eastAsia="標楷體" w:hAnsi="標楷體" w:cs="標楷體"/>
          <w:szCs w:val="24"/>
        </w:rPr>
        <w:t>任</w:t>
      </w:r>
      <w:r w:rsidRPr="00E50A7E">
        <w:rPr>
          <w:rFonts w:ascii="標楷體" w:eastAsia="標楷體" w:hAnsi="標楷體" w:cs="標楷體" w:hint="eastAsia"/>
          <w:szCs w:val="24"/>
        </w:rPr>
        <w:t>職本校期間</w:t>
      </w:r>
      <w:r w:rsidRPr="00E50A7E">
        <w:rPr>
          <w:rFonts w:ascii="標楷體" w:eastAsia="標楷體" w:hAnsi="標楷體" w:cs="標楷體"/>
          <w:szCs w:val="24"/>
        </w:rPr>
        <w:t>具體、詳實之佐證</w:t>
      </w:r>
      <w:proofErr w:type="gramStart"/>
      <w:r w:rsidRPr="00E50A7E">
        <w:rPr>
          <w:rFonts w:ascii="標楷體" w:eastAsia="標楷體" w:hAnsi="標楷體" w:cs="標楷體"/>
          <w:szCs w:val="24"/>
        </w:rPr>
        <w:t>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proofErr w:type="gramEnd"/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  <w:szCs w:val="24"/>
        </w:rPr>
        <w:t>。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4694"/>
        <w:gridCol w:w="1012"/>
        <w:gridCol w:w="907"/>
        <w:gridCol w:w="907"/>
        <w:gridCol w:w="905"/>
      </w:tblGrid>
      <w:tr w:rsidR="003A1056" w:rsidRPr="00CD7A75" w:rsidTr="003A1056">
        <w:trPr>
          <w:trHeight w:val="862"/>
          <w:jc w:val="center"/>
        </w:trPr>
        <w:tc>
          <w:tcPr>
            <w:tcW w:w="671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評分項目</w:t>
            </w: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520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E087E">
              <w:rPr>
                <w:rFonts w:ascii="標楷體" w:eastAsia="標楷體" w:hAnsi="標楷體" w:hint="eastAsia"/>
                <w:sz w:val="22"/>
              </w:rPr>
              <w:t>佐證資料編號</w:t>
            </w:r>
          </w:p>
        </w:tc>
        <w:tc>
          <w:tcPr>
            <w:tcW w:w="466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D0788"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9D0788">
              <w:rPr>
                <w:rFonts w:ascii="標楷體" w:eastAsia="標楷體" w:hAnsi="標楷體" w:hint="eastAsia"/>
                <w:sz w:val="22"/>
              </w:rPr>
              <w:t>所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9D0788">
              <w:rPr>
                <w:rFonts w:ascii="標楷體" w:eastAsia="標楷體" w:hAnsi="標楷體" w:hint="eastAsia"/>
                <w:sz w:val="22"/>
              </w:rPr>
              <w:t>級建議</w:t>
            </w:r>
            <w:r w:rsidRPr="009D0788">
              <w:rPr>
                <w:rFonts w:ascii="標楷體" w:eastAsia="標楷體" w:hAnsi="標楷體"/>
                <w:sz w:val="22"/>
              </w:rPr>
              <w:t>分數</w:t>
            </w:r>
          </w:p>
        </w:tc>
        <w:tc>
          <w:tcPr>
            <w:tcW w:w="465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3A1056" w:rsidRDefault="003A1056" w:rsidP="003A1056">
            <w:pPr>
              <w:rPr>
                <w:rFonts w:ascii="標楷體" w:eastAsia="標楷體" w:hAnsi="標楷體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請依送審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</w:t>
            </w:r>
            <w:r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520" w:type="pct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6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6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5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 w:rsidRPr="00CD7A75">
              <w:rPr>
                <w:rFonts w:ascii="標楷體" w:eastAsia="標楷體" w:hAnsi="標楷體" w:hint="eastAsia"/>
              </w:rPr>
              <w:t>成績。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優良教師。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snapToGrid w:val="0"/>
              <w:spacing w:line="240" w:lineRule="exact"/>
              <w:contextualSpacing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4.指導學生有具體表現。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D7A75">
              <w:rPr>
                <w:rFonts w:ascii="標楷體" w:eastAsia="標楷體" w:hAnsi="標楷體" w:hint="eastAsia"/>
              </w:rPr>
              <w:t>參與校內外教學專業成長相關活動及</w:t>
            </w:r>
            <w:r w:rsidRPr="00CD7A75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（含雲水雅會、停雲雅會、跨領域教學工作坊等）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</w:t>
            </w:r>
            <w:r w:rsidRPr="00CD7A75">
              <w:rPr>
                <w:rFonts w:ascii="標楷體" w:eastAsia="標楷體" w:hAnsi="標楷體" w:hint="eastAsia"/>
                <w:szCs w:val="24"/>
              </w:rPr>
              <w:t>研</w:t>
            </w:r>
            <w:r w:rsidRPr="00CD7A75">
              <w:rPr>
                <w:rFonts w:ascii="標楷體" w:eastAsia="標楷體" w:hAnsi="標楷體"/>
                <w:szCs w:val="24"/>
              </w:rPr>
              <w:t>究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Pr="00F35A62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請依送審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</w:tcBorders>
            <w:vAlign w:val="center"/>
          </w:tcPr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符合教師升等辦法第3條至第9條送審類別之研究成果</w:t>
            </w:r>
          </w:p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（應與教師資格審查履歷表一致，至多五件）</w:t>
            </w:r>
          </w:p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  <w:r w:rsidRPr="00C402F8">
              <w:rPr>
                <w:rFonts w:ascii="標楷體" w:eastAsia="標楷體" w:hAnsi="標楷體" w:hint="eastAsia"/>
              </w:rPr>
              <w:t>*須以本校名義發表之相關研究成果，以登錄於本校研究類系統為</w:t>
            </w:r>
            <w:proofErr w:type="gramStart"/>
            <w:r w:rsidRPr="00C402F8">
              <w:rPr>
                <w:rFonts w:ascii="標楷體" w:eastAsia="標楷體" w:hAnsi="標楷體" w:hint="eastAsia"/>
              </w:rPr>
              <w:t>準</w:t>
            </w:r>
            <w:proofErr w:type="gramEnd"/>
            <w:r w:rsidRPr="00C402F8">
              <w:rPr>
                <w:rFonts w:ascii="標楷體" w:eastAsia="標楷體" w:hAnsi="標楷體" w:hint="eastAsia"/>
              </w:rPr>
              <w:t>。</w:t>
            </w: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3431">
              <w:rPr>
                <w:rFonts w:ascii="標楷體" w:eastAsia="標楷體" w:hAnsi="標楷體" w:cs="標楷體" w:hint="eastAsia"/>
              </w:rPr>
              <w:t>.研究專門著作。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創作性作品之展示及發表。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競賽得奨、專利。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0E4084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/>
              </w:rPr>
              <w:t xml:space="preserve">4. </w:t>
            </w:r>
            <w:r w:rsidRPr="000E4084">
              <w:rPr>
                <w:rFonts w:ascii="標楷體" w:eastAsia="標楷體" w:hAnsi="標楷體" w:hint="eastAsia"/>
              </w:rPr>
              <w:t>發表於</w:t>
            </w:r>
            <w:r w:rsidRPr="000E4084">
              <w:rPr>
                <w:rFonts w:ascii="標楷體" w:eastAsia="標楷體" w:hAnsi="標楷體"/>
              </w:rPr>
              <w:t>A&amp;HCI</w:t>
            </w:r>
            <w:r w:rsidRPr="000E408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TSSCI、</w:t>
            </w:r>
            <w:r w:rsidRPr="000E4084">
              <w:rPr>
                <w:rFonts w:ascii="標楷體" w:eastAsia="標楷體" w:hAnsi="標楷體" w:hint="eastAsia"/>
              </w:rPr>
              <w:t>THCI、CSSCI資料庫中一級或同等級學術期刊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0E4084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/>
              </w:rPr>
              <w:t xml:space="preserve">5. </w:t>
            </w:r>
            <w:r w:rsidRPr="000E4084">
              <w:rPr>
                <w:rFonts w:ascii="標楷體" w:eastAsia="標楷體" w:hAnsi="標楷體" w:hint="eastAsia"/>
              </w:rPr>
              <w:t>發表於</w:t>
            </w:r>
            <w:r w:rsidRPr="000E4084">
              <w:rPr>
                <w:rFonts w:ascii="標楷體" w:eastAsia="標楷體" w:hAnsi="標楷體"/>
              </w:rPr>
              <w:t>TSSCI</w:t>
            </w:r>
            <w:r w:rsidRPr="000E4084">
              <w:rPr>
                <w:rFonts w:ascii="標楷體" w:eastAsia="標楷體" w:hAnsi="標楷體" w:hint="eastAsia"/>
              </w:rPr>
              <w:t>、</w:t>
            </w:r>
            <w:r w:rsidRPr="000E4084">
              <w:rPr>
                <w:rFonts w:ascii="標楷體" w:eastAsia="標楷體" w:hAnsi="標楷體"/>
              </w:rPr>
              <w:t>THCI</w:t>
            </w:r>
            <w:r w:rsidRPr="000E4084">
              <w:rPr>
                <w:rFonts w:ascii="標楷體" w:eastAsia="標楷體" w:hAnsi="標楷體" w:hint="eastAsia"/>
              </w:rPr>
              <w:t>、CSSCI資料庫中二級或同等級學術期刊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6. </w:t>
            </w:r>
            <w:r w:rsidRPr="00D72B8F">
              <w:rPr>
                <w:rFonts w:ascii="標楷體" w:eastAsia="標楷體" w:hAnsi="標楷體" w:hint="eastAsia"/>
              </w:rPr>
              <w:t>發表其他經審查之期刊論文或研討會學術論文。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7.</w:t>
            </w:r>
            <w:r w:rsidRPr="000E4084">
              <w:rPr>
                <w:rFonts w:ascii="標楷體" w:eastAsia="標楷體" w:hAnsi="標楷體" w:hint="eastAsia"/>
              </w:rPr>
              <w:t xml:space="preserve"> 翻譯或譯</w:t>
            </w:r>
            <w:proofErr w:type="gramStart"/>
            <w:r w:rsidRPr="000E4084">
              <w:rPr>
                <w:rFonts w:ascii="標楷體" w:eastAsia="標楷體" w:hAnsi="標楷體" w:hint="eastAsia"/>
              </w:rPr>
              <w:t>註</w:t>
            </w:r>
            <w:proofErr w:type="gramEnd"/>
            <w:r w:rsidRPr="000E4084">
              <w:rPr>
                <w:rFonts w:ascii="標楷體" w:eastAsia="標楷體" w:hAnsi="標楷體" w:hint="eastAsia"/>
              </w:rPr>
              <w:t>學術作品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tcBorders>
              <w:bottom w:val="single" w:sz="18" w:space="0" w:color="auto"/>
            </w:tcBorders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8.</w:t>
            </w:r>
            <w:r w:rsidRPr="00D72B8F">
              <w:rPr>
                <w:rFonts w:ascii="標楷體" w:eastAsia="標楷體" w:hAnsi="標楷體" w:hint="eastAsia"/>
              </w:rPr>
              <w:t>獲得政府單位或民間機構委託或補助研究類相關計畫</w:t>
            </w:r>
          </w:p>
        </w:tc>
        <w:tc>
          <w:tcPr>
            <w:tcW w:w="520" w:type="pct"/>
            <w:tcBorders>
              <w:bottom w:val="single" w:sz="18" w:space="0" w:color="auto"/>
            </w:tcBorders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tcBorders>
              <w:bottom w:val="single" w:sz="18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C.</w:t>
            </w:r>
            <w:r w:rsidRPr="00CD7A75">
              <w:rPr>
                <w:rFonts w:ascii="標楷體" w:eastAsia="標楷體" w:hAnsi="標楷體"/>
                <w:szCs w:val="24"/>
              </w:rPr>
              <w:t>服務</w:t>
            </w:r>
            <w:r w:rsidRPr="00CD7A75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輔導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請依送審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12" w:type="pct"/>
            <w:tcBorders>
              <w:top w:val="single" w:sz="18" w:space="0" w:color="auto"/>
            </w:tcBorders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520" w:type="pct"/>
            <w:tcBorders>
              <w:top w:val="single" w:sz="18" w:space="0" w:color="auto"/>
            </w:tcBorders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18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A290F">
              <w:rPr>
                <w:rFonts w:ascii="標楷體" w:eastAsia="標楷體" w:hAnsi="標楷體" w:hint="eastAsia"/>
              </w:rPr>
              <w:t>參與校、院或系級委員會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</w:t>
            </w:r>
            <w:proofErr w:type="gramStart"/>
            <w:r w:rsidRPr="003A290F">
              <w:rPr>
                <w:rFonts w:ascii="標楷體" w:eastAsia="標楷體" w:hAnsi="標楷體" w:hint="eastAsia"/>
              </w:rPr>
              <w:t>不</w:t>
            </w:r>
            <w:proofErr w:type="gramEnd"/>
            <w:r w:rsidRPr="003A290F">
              <w:rPr>
                <w:rFonts w:ascii="標楷體" w:eastAsia="標楷體" w:hAnsi="標楷體" w:hint="eastAsia"/>
              </w:rPr>
              <w:t>列計，且出席率需達八成才計分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參與系所、院、校行政事務之貢獻。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CD7A75">
              <w:rPr>
                <w:rFonts w:ascii="標楷體" w:eastAsia="標楷體" w:hAnsi="標楷體" w:cs="標楷體" w:hint="eastAsia"/>
              </w:rPr>
              <w:t>參與</w:t>
            </w:r>
            <w:r w:rsidRPr="00CD7A75">
              <w:rPr>
                <w:rFonts w:ascii="標楷體" w:eastAsia="標楷體" w:hAnsi="標楷體" w:cs="標楷體"/>
              </w:rPr>
              <w:t>招生活動</w:t>
            </w:r>
            <w:r w:rsidRPr="00CD7A75">
              <w:rPr>
                <w:rFonts w:ascii="標楷體" w:eastAsia="標楷體" w:hAnsi="標楷體" w:cs="標楷體" w:hint="eastAsia"/>
              </w:rPr>
              <w:t>工作</w:t>
            </w:r>
            <w:r w:rsidRPr="00CD7A7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5521E3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5.輔導學生：任導師之各項輔導、書院導師活動帶領</w:t>
            </w:r>
            <w:r w:rsidRPr="00CD7A75">
              <w:rPr>
                <w:rFonts w:ascii="標楷體" w:eastAsia="標楷體" w:hAnsi="標楷體" w:cs="標楷體" w:hint="eastAsia"/>
              </w:rPr>
              <w:t>或規劃、其他有利學生之輔導工作。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  <w:r w:rsidRPr="00CD7A75">
              <w:rPr>
                <w:rFonts w:ascii="標楷體" w:eastAsia="標楷體" w:hAnsi="標楷體" w:cs="標楷體" w:hint="eastAsia"/>
              </w:rPr>
              <w:t>指導學生</w:t>
            </w:r>
            <w:r w:rsidRPr="00CD7A75">
              <w:rPr>
                <w:rFonts w:ascii="標楷體" w:eastAsia="標楷體" w:hAnsi="標楷體" w:cs="標楷體"/>
              </w:rPr>
              <w:t>社團</w:t>
            </w:r>
            <w:r w:rsidRPr="00CD7A75">
              <w:rPr>
                <w:rFonts w:ascii="標楷體" w:eastAsia="標楷體" w:hAnsi="標楷體" w:cs="標楷體" w:hint="eastAsia"/>
              </w:rPr>
              <w:t>等。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7.</w:t>
            </w:r>
            <w:r w:rsidRPr="00CD7A75">
              <w:rPr>
                <w:rFonts w:ascii="標楷體" w:eastAsia="標楷體" w:hAnsi="標楷體" w:cs="標楷體" w:hint="eastAsia"/>
              </w:rPr>
              <w:t>籌劃</w:t>
            </w:r>
            <w:r>
              <w:rPr>
                <w:rFonts w:ascii="標楷體" w:eastAsia="標楷體" w:hAnsi="標楷體" w:cs="標楷體" w:hint="eastAsia"/>
              </w:rPr>
              <w:t>國際性研討會、全國性研討會、全校性演講或藝文活動。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8.</w:t>
            </w:r>
            <w:r w:rsidRPr="00CD7A75">
              <w:rPr>
                <w:rFonts w:ascii="標楷體" w:eastAsia="標楷體" w:hAnsi="標楷體" w:cs="標楷體" w:hint="eastAsia"/>
              </w:rPr>
              <w:t>學校刊物編輯等工作。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9.</w:t>
            </w:r>
            <w:r w:rsidRPr="00CD7A75">
              <w:rPr>
                <w:rFonts w:ascii="標楷體" w:eastAsia="標楷體" w:hAnsi="標楷體" w:cs="標楷體" w:hint="eastAsia"/>
              </w:rPr>
              <w:t>其他校內外服務具體事項。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tcBorders>
              <w:right w:val="single" w:sz="18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2B8F">
              <w:rPr>
                <w:rFonts w:ascii="標楷體" w:eastAsia="標楷體" w:hAnsi="標楷體" w:cs="標楷體" w:hint="eastAsia"/>
              </w:rPr>
              <w:t>D</w:t>
            </w:r>
            <w:r>
              <w:rPr>
                <w:rFonts w:ascii="標楷體" w:eastAsia="標楷體" w:hAnsi="標楷體" w:cs="標楷體"/>
              </w:rPr>
              <w:t>.</w:t>
            </w:r>
            <w:r w:rsidRPr="00D72B8F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241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（</w:t>
            </w:r>
            <w:r w:rsidRPr="00D72B8F">
              <w:rPr>
                <w:rFonts w:ascii="標楷體" w:eastAsia="標楷體" w:hAnsi="標楷體" w:cs="標楷體"/>
              </w:rPr>
              <w:t>D=A+B+C）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</w:t>
            </w:r>
            <w:r>
              <w:rPr>
                <w:rFonts w:ascii="標楷體" w:eastAsia="標楷體" w:hAnsi="標楷體" w:hint="eastAsia"/>
                <w:b/>
              </w:rPr>
              <w:t>百</w:t>
            </w:r>
            <w:r>
              <w:rPr>
                <w:rFonts w:ascii="標楷體" w:eastAsia="標楷體" w:hAnsi="標楷體"/>
                <w:b/>
              </w:rPr>
              <w:t>分比</w:t>
            </w:r>
            <w:r w:rsidRPr="00CD7A75">
              <w:rPr>
                <w:rFonts w:ascii="標楷體" w:eastAsia="標楷體" w:hAnsi="標楷體"/>
                <w:b/>
              </w:rPr>
              <w:t>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3A1056" w:rsidRPr="00706029" w:rsidRDefault="003A1056" w:rsidP="003A1056">
      <w:pPr>
        <w:spacing w:afterLines="100" w:after="360" w:line="320" w:lineRule="exact"/>
        <w:ind w:left="1798" w:hangingChars="562" w:hanging="1798"/>
        <w:rPr>
          <w:rFonts w:ascii="標楷體" w:eastAsia="標楷體" w:hAnsi="標楷體"/>
          <w:sz w:val="28"/>
          <w:szCs w:val="28"/>
        </w:rPr>
      </w:pPr>
      <w:r w:rsidRPr="00241F97">
        <w:rPr>
          <w:rFonts w:ascii="標楷體" w:eastAsia="標楷體" w:hAnsi="標楷體"/>
          <w:sz w:val="32"/>
          <w:szCs w:val="32"/>
        </w:rPr>
        <w:br w:type="page"/>
      </w:r>
    </w:p>
    <w:p w:rsidR="003A1056" w:rsidRPr="00301106" w:rsidRDefault="003A1056" w:rsidP="003A1056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301106">
        <w:rPr>
          <w:rFonts w:ascii="標楷體" w:eastAsia="標楷體" w:hAnsi="標楷體"/>
          <w:sz w:val="28"/>
          <w:szCs w:val="28"/>
        </w:rPr>
        <w:t>、</w:t>
      </w:r>
      <w:r w:rsidRPr="00301106"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301106">
        <w:rPr>
          <w:rFonts w:ascii="標楷體" w:eastAsia="標楷體" w:hAnsi="標楷體" w:hint="eastAsia"/>
          <w:sz w:val="28"/>
          <w:szCs w:val="28"/>
        </w:rPr>
        <w:t>所</w:t>
      </w:r>
      <w:r w:rsidRPr="00301106">
        <w:rPr>
          <w:rFonts w:ascii="標楷體" w:eastAsia="標楷體" w:hAnsi="標楷體"/>
          <w:sz w:val="28"/>
          <w:szCs w:val="28"/>
        </w:rPr>
        <w:t>、中心</w:t>
      </w:r>
      <w:r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30110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01106">
        <w:rPr>
          <w:rFonts w:ascii="標楷體" w:eastAsia="標楷體" w:hAnsi="標楷體" w:hint="eastAsia"/>
          <w:sz w:val="28"/>
          <w:szCs w:val="28"/>
        </w:rPr>
        <w:t>會</w:t>
      </w:r>
      <w:r w:rsidRPr="00301106">
        <w:rPr>
          <w:rFonts w:ascii="標楷體" w:eastAsia="標楷體" w:hAnsi="標楷體"/>
          <w:sz w:val="28"/>
          <w:szCs w:val="28"/>
        </w:rPr>
        <w:t>議</w:t>
      </w:r>
      <w:r w:rsidRPr="00301106">
        <w:rPr>
          <w:rFonts w:ascii="標楷體" w:eastAsia="標楷體" w:hAnsi="標楷體" w:hint="eastAsia"/>
          <w:sz w:val="28"/>
          <w:szCs w:val="28"/>
        </w:rPr>
        <w:t>審查建</w:t>
      </w:r>
      <w:r w:rsidRPr="00301106">
        <w:rPr>
          <w:rFonts w:ascii="標楷體" w:eastAsia="標楷體" w:hAnsi="標楷體"/>
          <w:sz w:val="28"/>
          <w:szCs w:val="28"/>
        </w:rPr>
        <w:t>議</w:t>
      </w:r>
    </w:p>
    <w:p w:rsidR="003A1056" w:rsidRPr="00241F97" w:rsidRDefault="003A1056" w:rsidP="003A1056">
      <w:pPr>
        <w:widowControl/>
        <w:spacing w:afterLines="20" w:after="72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</w:t>
      </w:r>
      <w:r w:rsidRPr="00241F97">
        <w:rPr>
          <w:rFonts w:ascii="標楷體" w:eastAsia="標楷體" w:hAnsi="標楷體" w:hint="eastAsia"/>
          <w:sz w:val="28"/>
          <w:szCs w:val="28"/>
        </w:rPr>
        <w:t>教學績效表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301106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301106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一職級後</w:t>
      </w:r>
      <w:r w:rsidRPr="00241F97">
        <w:rPr>
          <w:rFonts w:ascii="標楷體" w:eastAsia="標楷體" w:hAnsi="標楷體" w:hint="eastAsia"/>
          <w:sz w:val="28"/>
          <w:szCs w:val="28"/>
        </w:rPr>
        <w:t>之研究績效表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A93028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93028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（所</w:t>
            </w:r>
            <w:r>
              <w:rPr>
                <w:rFonts w:ascii="標楷體" w:eastAsia="標楷體" w:hAnsi="標楷體"/>
                <w:b/>
                <w:szCs w:val="24"/>
              </w:rPr>
              <w:t>、中心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  <w:proofErr w:type="gramStart"/>
            <w:r w:rsidRPr="00A93028">
              <w:rPr>
                <w:rFonts w:ascii="標楷體" w:eastAsia="標楷體" w:hAnsi="標楷體" w:hint="eastAsia"/>
                <w:b/>
                <w:szCs w:val="24"/>
              </w:rPr>
              <w:t>務</w:t>
            </w:r>
            <w:proofErr w:type="gramEnd"/>
            <w:r w:rsidRPr="00A93028">
              <w:rPr>
                <w:rFonts w:ascii="標楷體" w:eastAsia="標楷體" w:hAnsi="標楷體" w:hint="eastAsia"/>
                <w:b/>
                <w:szCs w:val="24"/>
              </w:rPr>
              <w:t>會議認定代表作與送審人任教科目性質相關：□是    □否</w:t>
            </w: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301106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六學期之服務及輔導</w:t>
      </w:r>
      <w:r w:rsidRPr="00241F97">
        <w:rPr>
          <w:rFonts w:ascii="標楷體" w:eastAsia="標楷體" w:hAnsi="標楷體" w:hint="eastAsia"/>
          <w:sz w:val="28"/>
          <w:szCs w:val="28"/>
        </w:rPr>
        <w:t>績</w:t>
      </w:r>
      <w:r w:rsidRPr="00241F97">
        <w:rPr>
          <w:rFonts w:ascii="標楷體" w:eastAsia="標楷體" w:hAnsi="標楷體"/>
          <w:sz w:val="28"/>
          <w:szCs w:val="28"/>
        </w:rPr>
        <w:t>效</w:t>
      </w:r>
      <w:r w:rsidRPr="00241F97">
        <w:rPr>
          <w:rFonts w:ascii="標楷體" w:eastAsia="標楷體" w:hAnsi="標楷體" w:hint="eastAsia"/>
          <w:sz w:val="28"/>
          <w:szCs w:val="28"/>
        </w:rPr>
        <w:t>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301106" w:rsidTr="003A1056">
        <w:trPr>
          <w:jc w:val="center"/>
        </w:trPr>
        <w:tc>
          <w:tcPr>
            <w:tcW w:w="9694" w:type="dxa"/>
          </w:tcPr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241F97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/>
          <w:sz w:val="28"/>
          <w:szCs w:val="28"/>
        </w:rPr>
        <w:t>綜合</w:t>
      </w:r>
      <w:r w:rsidRPr="00241F97">
        <w:rPr>
          <w:rFonts w:ascii="標楷體" w:eastAsia="標楷體" w:hAnsi="標楷體" w:hint="eastAsia"/>
          <w:sz w:val="28"/>
          <w:szCs w:val="28"/>
        </w:rPr>
        <w:t>意</w:t>
      </w:r>
      <w:r w:rsidRPr="00241F97">
        <w:rPr>
          <w:rFonts w:ascii="標楷體" w:eastAsia="標楷體" w:hAnsi="標楷體"/>
          <w:sz w:val="28"/>
          <w:szCs w:val="28"/>
        </w:rPr>
        <w:t>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A1056" w:rsidRPr="00301106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DA45F8" w:rsidRDefault="003A1056" w:rsidP="003A1056">
      <w:pPr>
        <w:widowControl/>
        <w:rPr>
          <w:rFonts w:ascii="標楷體" w:eastAsia="標楷體" w:hAnsi="標楷體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3A1056" w:rsidRPr="00241F97" w:rsidTr="003A1056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9B82" w:themeFill="background1" w:themeFillShade="D9"/>
            <w:vAlign w:val="center"/>
          </w:tcPr>
          <w:p w:rsidR="003A1056" w:rsidRPr="00301106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106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審結果</w:t>
            </w:r>
          </w:p>
        </w:tc>
      </w:tr>
      <w:tr w:rsidR="003A1056" w:rsidRPr="00301106" w:rsidTr="003A1056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B29E" w:themeFill="background1"/>
          </w:tcPr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第3條，提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EF4126">
              <w:rPr>
                <w:rFonts w:ascii="標楷體" w:eastAsia="標楷體" w:hAnsi="標楷體" w:hint="eastAsia"/>
                <w:szCs w:val="24"/>
              </w:rPr>
              <w:t>專門著作、作品、成就證明或技術報告者，其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proofErr w:type="gramStart"/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30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20％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EF4126">
              <w:rPr>
                <w:rFonts w:ascii="標楷體" w:eastAsia="標楷體" w:hAnsi="標楷體" w:cs="標楷體"/>
                <w:szCs w:val="24"/>
              </w:rPr>
              <w:t>4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EF4126">
              <w:rPr>
                <w:rFonts w:ascii="標楷體" w:eastAsia="標楷體" w:hAnsi="標楷體" w:cs="標楷體"/>
                <w:szCs w:val="24"/>
              </w:rPr>
              <w:t>學實務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EF4126">
              <w:rPr>
                <w:rFonts w:ascii="標楷體" w:eastAsia="標楷體" w:hAnsi="標楷體" w:hint="eastAsia"/>
                <w:szCs w:val="24"/>
              </w:rPr>
              <w:t>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proofErr w:type="gramStart"/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20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 xml:space="preserve"> 30％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3A1056" w:rsidRPr="00301106" w:rsidTr="003A1056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/>
                <w:szCs w:val="24"/>
              </w:rPr>
              <w:t>學</w:t>
            </w:r>
            <w:r w:rsidRPr="00301106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研究項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3" w:type="dxa"/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服務及輔</w:t>
            </w:r>
            <w:r w:rsidRPr="00301106">
              <w:rPr>
                <w:rFonts w:ascii="標楷體" w:eastAsia="標楷體" w:hAnsi="標楷體" w:hint="eastAsia"/>
                <w:szCs w:val="24"/>
              </w:rPr>
              <w:t>導項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總分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zCs w:val="24"/>
              </w:rPr>
              <w:t>及</w:t>
            </w:r>
            <w:r w:rsidRPr="00301106">
              <w:rPr>
                <w:rFonts w:ascii="標楷體" w:eastAsia="標楷體" w:hAnsi="標楷體"/>
                <w:szCs w:val="24"/>
              </w:rPr>
              <w:t>格分</w:t>
            </w:r>
            <w:r w:rsidRPr="00301106">
              <w:rPr>
                <w:rFonts w:ascii="標楷體" w:eastAsia="標楷體" w:hAnsi="標楷體" w:hint="eastAsia"/>
                <w:szCs w:val="24"/>
              </w:rPr>
              <w:t>數</w:t>
            </w:r>
            <w:r w:rsidRPr="00301106">
              <w:rPr>
                <w:rFonts w:ascii="標楷體" w:eastAsia="標楷體" w:hAnsi="標楷體"/>
                <w:szCs w:val="24"/>
              </w:rPr>
              <w:t>為</w:t>
            </w:r>
            <w:r w:rsidRPr="00301106">
              <w:rPr>
                <w:rFonts w:ascii="標楷體" w:eastAsia="標楷體" w:hAnsi="標楷體" w:hint="eastAsia"/>
                <w:szCs w:val="24"/>
              </w:rPr>
              <w:t>80分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A1056" w:rsidRPr="00301106" w:rsidTr="003A1056">
        <w:trPr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056" w:rsidRPr="00301106" w:rsidRDefault="003A1056" w:rsidP="003A105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會議審查</w:t>
            </w:r>
          </w:p>
          <w:p w:rsidR="003A1056" w:rsidRPr="00301106" w:rsidRDefault="003A1056" w:rsidP="003A105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</w:p>
          <w:p w:rsidR="003A1056" w:rsidRDefault="003A1056" w:rsidP="003A105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建議：□送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院級教評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會審議   □其他</w:t>
            </w:r>
          </w:p>
          <w:p w:rsidR="003A1056" w:rsidRPr="00301106" w:rsidRDefault="003A1056" w:rsidP="003A105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所、中心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）</w:t>
            </w:r>
            <w:proofErr w:type="gramStart"/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會議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召集人簽章：</w:t>
            </w:r>
          </w:p>
        </w:tc>
      </w:tr>
    </w:tbl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A1056" w:rsidRPr="00301106" w:rsidRDefault="003A1056" w:rsidP="003A1056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Pr="00301106">
        <w:rPr>
          <w:rFonts w:ascii="標楷體" w:eastAsia="標楷體" w:hAnsi="標楷體" w:hint="eastAsia"/>
          <w:sz w:val="28"/>
          <w:szCs w:val="28"/>
        </w:rPr>
        <w:t>學院教</w:t>
      </w:r>
      <w:r w:rsidRPr="00301106">
        <w:rPr>
          <w:rFonts w:ascii="標楷體" w:eastAsia="標楷體" w:hAnsi="標楷體"/>
          <w:sz w:val="28"/>
          <w:szCs w:val="28"/>
        </w:rPr>
        <w:t>評會</w:t>
      </w:r>
      <w:r w:rsidRPr="00301106">
        <w:rPr>
          <w:rFonts w:ascii="標楷體" w:eastAsia="標楷體" w:hAnsi="標楷體" w:hint="eastAsia"/>
          <w:sz w:val="28"/>
          <w:szCs w:val="28"/>
        </w:rPr>
        <w:t>審查</w:t>
      </w:r>
      <w:r w:rsidRPr="00301106">
        <w:rPr>
          <w:rFonts w:ascii="標楷體" w:eastAsia="標楷體" w:hAnsi="標楷體"/>
          <w:sz w:val="28"/>
          <w:szCs w:val="28"/>
        </w:rPr>
        <w:t>結果</w:t>
      </w:r>
    </w:p>
    <w:p w:rsidR="003A1056" w:rsidRPr="00706029" w:rsidRDefault="003A1056" w:rsidP="003A1056">
      <w:pPr>
        <w:widowControl/>
        <w:spacing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</w:t>
      </w:r>
      <w:r w:rsidRPr="009F2E82">
        <w:rPr>
          <w:rFonts w:ascii="標楷體" w:eastAsia="標楷體" w:hAnsi="標楷體" w:hint="eastAsia"/>
          <w:sz w:val="28"/>
          <w:szCs w:val="28"/>
        </w:rPr>
        <w:t>教學績效表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結果、及學系所確認之教學分數。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教學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9F2E82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706029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一職級後</w:t>
      </w:r>
      <w:r w:rsidRPr="009F2E82">
        <w:rPr>
          <w:rFonts w:ascii="標楷體" w:eastAsia="標楷體" w:hAnsi="標楷體" w:hint="eastAsia"/>
          <w:sz w:val="28"/>
          <w:szCs w:val="28"/>
        </w:rPr>
        <w:t>之研究績效表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3112C7">
              <w:rPr>
                <w:rFonts w:ascii="標楷體" w:eastAsia="標楷體" w:hAnsi="標楷體" w:hint="eastAsia"/>
              </w:rPr>
              <w:t>院級教</w:t>
            </w:r>
            <w:r w:rsidRPr="00225C2F">
              <w:rPr>
                <w:rFonts w:ascii="標楷體" w:eastAsia="標楷體" w:hAnsi="標楷體" w:hint="eastAsia"/>
                <w:szCs w:val="24"/>
              </w:rPr>
              <w:t>評</w:t>
            </w:r>
            <w:proofErr w:type="gramEnd"/>
            <w:r w:rsidRPr="00225C2F">
              <w:rPr>
                <w:rFonts w:ascii="標楷體" w:eastAsia="標楷體" w:hAnsi="標楷體" w:hint="eastAsia"/>
                <w:szCs w:val="24"/>
              </w:rPr>
              <w:t>會認定</w:t>
            </w:r>
            <w:r w:rsidRPr="003112C7">
              <w:rPr>
                <w:rFonts w:ascii="標楷體" w:eastAsia="標楷體" w:hAnsi="標楷體" w:hint="eastAsia"/>
              </w:rPr>
              <w:t>代表作</w:t>
            </w:r>
            <w:r w:rsidRPr="00225C2F">
              <w:rPr>
                <w:rFonts w:ascii="標楷體" w:eastAsia="標楷體" w:hAnsi="標楷體" w:hint="eastAsia"/>
                <w:szCs w:val="24"/>
              </w:rPr>
              <w:t>與送審人任教科目性質相關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□是   □否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結果、及學系所確認之研究分數。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研究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706029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706029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六學期之服務及輔導</w:t>
      </w:r>
      <w:r w:rsidRPr="009F2E82">
        <w:rPr>
          <w:rFonts w:ascii="標楷體" w:eastAsia="標楷體" w:hAnsi="標楷體" w:hint="eastAsia"/>
          <w:sz w:val="28"/>
          <w:szCs w:val="28"/>
        </w:rPr>
        <w:t>績</w:t>
      </w:r>
      <w:r w:rsidRPr="009F2E82">
        <w:rPr>
          <w:rFonts w:ascii="標楷體" w:eastAsia="標楷體" w:hAnsi="標楷體"/>
          <w:sz w:val="28"/>
          <w:szCs w:val="28"/>
        </w:rPr>
        <w:t>效</w:t>
      </w:r>
      <w:r w:rsidRPr="009F2E8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現：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結果、及學系所確認之服務與輔導分數。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706029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1056" w:rsidRDefault="003A1056" w:rsidP="003A1056">
      <w:pPr>
        <w:widowControl/>
        <w:rPr>
          <w:rFonts w:ascii="標楷體" w:eastAsia="標楷體" w:hAnsi="標楷體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3A1056" w:rsidRPr="00241F97" w:rsidTr="003A1056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9B82" w:themeFill="background1" w:themeFillShade="D9"/>
            <w:vAlign w:val="center"/>
          </w:tcPr>
          <w:p w:rsidR="003A1056" w:rsidRPr="00301106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學院教評會初審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3A1056" w:rsidRPr="00301106" w:rsidTr="003A1056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B29E" w:themeFill="background1"/>
          </w:tcPr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第3條，提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EF4126">
              <w:rPr>
                <w:rFonts w:ascii="標楷體" w:eastAsia="標楷體" w:hAnsi="標楷體" w:hint="eastAsia"/>
                <w:szCs w:val="24"/>
              </w:rPr>
              <w:t>專門著作、作品、成就證明或技術報告者，其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proofErr w:type="gramStart"/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30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20％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EF4126">
              <w:rPr>
                <w:rFonts w:ascii="標楷體" w:eastAsia="標楷體" w:hAnsi="標楷體" w:cs="標楷體"/>
                <w:szCs w:val="24"/>
              </w:rPr>
              <w:t>4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EF4126">
              <w:rPr>
                <w:rFonts w:ascii="標楷體" w:eastAsia="標楷體" w:hAnsi="標楷體" w:cs="標楷體"/>
                <w:szCs w:val="24"/>
              </w:rPr>
              <w:t>學實務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EF4126">
              <w:rPr>
                <w:rFonts w:ascii="標楷體" w:eastAsia="標楷體" w:hAnsi="標楷體" w:hint="eastAsia"/>
                <w:szCs w:val="24"/>
              </w:rPr>
              <w:t>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proofErr w:type="gramStart"/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20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 xml:space="preserve"> 30％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3A1056" w:rsidRPr="00301106" w:rsidTr="003A1056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/>
                <w:szCs w:val="24"/>
              </w:rPr>
              <w:t>學</w:t>
            </w:r>
            <w:r w:rsidRPr="00301106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研究項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3" w:type="dxa"/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服務及輔</w:t>
            </w:r>
            <w:r w:rsidRPr="00301106">
              <w:rPr>
                <w:rFonts w:ascii="標楷體" w:eastAsia="標楷體" w:hAnsi="標楷體" w:hint="eastAsia"/>
                <w:szCs w:val="24"/>
              </w:rPr>
              <w:t>導項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總分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zCs w:val="24"/>
              </w:rPr>
              <w:t>及</w:t>
            </w:r>
            <w:r w:rsidRPr="00301106">
              <w:rPr>
                <w:rFonts w:ascii="標楷體" w:eastAsia="標楷體" w:hAnsi="標楷體"/>
                <w:szCs w:val="24"/>
              </w:rPr>
              <w:t>格分</w:t>
            </w:r>
            <w:r w:rsidRPr="00301106">
              <w:rPr>
                <w:rFonts w:ascii="標楷體" w:eastAsia="標楷體" w:hAnsi="標楷體" w:hint="eastAsia"/>
                <w:szCs w:val="24"/>
              </w:rPr>
              <w:t>數</w:t>
            </w:r>
            <w:r w:rsidRPr="00301106">
              <w:rPr>
                <w:rFonts w:ascii="標楷體" w:eastAsia="標楷體" w:hAnsi="標楷體"/>
                <w:szCs w:val="24"/>
              </w:rPr>
              <w:t>為</w:t>
            </w:r>
            <w:r w:rsidRPr="00301106">
              <w:rPr>
                <w:rFonts w:ascii="標楷體" w:eastAsia="標楷體" w:hAnsi="標楷體" w:hint="eastAsia"/>
                <w:szCs w:val="24"/>
              </w:rPr>
              <w:t>80分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A1056" w:rsidRPr="00301106" w:rsidTr="003A1056">
        <w:trPr>
          <w:trHeight w:val="1590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056" w:rsidRPr="0030110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院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會議審查</w:t>
            </w:r>
          </w:p>
          <w:p w:rsidR="003A1056" w:rsidRPr="0030110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</w:p>
          <w:p w:rsidR="003A105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建議：□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校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級教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評會審議   □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其他 </w:t>
            </w:r>
          </w:p>
          <w:p w:rsidR="003A1056" w:rsidRPr="0030110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3A1056" w:rsidRDefault="003A1056" w:rsidP="003A105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院級教評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會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召集人簽章：</w:t>
            </w:r>
          </w:p>
          <w:p w:rsidR="003A1056" w:rsidRPr="00301106" w:rsidRDefault="003A1056" w:rsidP="003A105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A1056" w:rsidRDefault="003A1056" w:rsidP="003A105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A1056" w:rsidRPr="00706029" w:rsidRDefault="003A1056" w:rsidP="003A1056">
      <w:pPr>
        <w:spacing w:afterLines="100" w:after="360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706029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706029">
        <w:rPr>
          <w:rFonts w:ascii="標楷體" w:eastAsia="標楷體" w:hAnsi="標楷體" w:hint="eastAsia"/>
          <w:sz w:val="28"/>
          <w:szCs w:val="28"/>
        </w:rPr>
        <w:t>校級</w:t>
      </w:r>
      <w:r w:rsidRPr="00706029">
        <w:rPr>
          <w:rFonts w:ascii="標楷體" w:eastAsia="標楷體" w:hAnsi="標楷體"/>
          <w:sz w:val="28"/>
          <w:szCs w:val="28"/>
        </w:rPr>
        <w:t>教</w:t>
      </w:r>
      <w:r w:rsidRPr="00706029">
        <w:rPr>
          <w:rFonts w:ascii="標楷體" w:eastAsia="標楷體" w:hAnsi="標楷體" w:hint="eastAsia"/>
          <w:sz w:val="28"/>
          <w:szCs w:val="28"/>
        </w:rPr>
        <w:t>評</w:t>
      </w:r>
      <w:proofErr w:type="gramEnd"/>
      <w:r w:rsidRPr="00706029">
        <w:rPr>
          <w:rFonts w:ascii="標楷體" w:eastAsia="標楷體" w:hAnsi="標楷體"/>
          <w:sz w:val="28"/>
          <w:szCs w:val="28"/>
        </w:rPr>
        <w:t>會</w:t>
      </w:r>
      <w:r w:rsidRPr="00706029">
        <w:rPr>
          <w:rFonts w:ascii="標楷體" w:eastAsia="標楷體" w:hAnsi="標楷體" w:hint="eastAsia"/>
          <w:sz w:val="28"/>
          <w:szCs w:val="28"/>
        </w:rPr>
        <w:t>審</w:t>
      </w:r>
      <w:r w:rsidRPr="00706029">
        <w:rPr>
          <w:rFonts w:ascii="標楷體" w:eastAsia="標楷體" w:hAnsi="標楷體"/>
          <w:sz w:val="28"/>
          <w:szCs w:val="28"/>
        </w:rPr>
        <w:t>查結果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3A1056" w:rsidRPr="00241F97" w:rsidTr="003A1056">
        <w:trPr>
          <w:trHeight w:val="524"/>
        </w:trPr>
        <w:tc>
          <w:tcPr>
            <w:tcW w:w="9694" w:type="dxa"/>
            <w:gridSpan w:val="4"/>
            <w:shd w:val="clear" w:color="auto" w:fill="8E9B82" w:themeFill="background1" w:themeFillShade="D9"/>
            <w:vAlign w:val="center"/>
          </w:tcPr>
          <w:p w:rsidR="003A1056" w:rsidRPr="00706029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3A1056" w:rsidRPr="00241F97" w:rsidTr="003A1056">
        <w:tc>
          <w:tcPr>
            <w:tcW w:w="9694" w:type="dxa"/>
            <w:gridSpan w:val="4"/>
          </w:tcPr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第3條，提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EF4126">
              <w:rPr>
                <w:rFonts w:ascii="標楷體" w:eastAsia="標楷體" w:hAnsi="標楷體" w:hint="eastAsia"/>
                <w:szCs w:val="24"/>
              </w:rPr>
              <w:t>專門著作、作品、成就證明或技術報告者，其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proofErr w:type="gramStart"/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30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20％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EF4126">
              <w:rPr>
                <w:rFonts w:ascii="標楷體" w:eastAsia="標楷體" w:hAnsi="標楷體" w:cs="標楷體"/>
                <w:szCs w:val="24"/>
              </w:rPr>
              <w:t>4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EF4126">
              <w:rPr>
                <w:rFonts w:ascii="標楷體" w:eastAsia="標楷體" w:hAnsi="標楷體" w:cs="標楷體"/>
                <w:szCs w:val="24"/>
              </w:rPr>
              <w:t>學實務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EF4126">
              <w:rPr>
                <w:rFonts w:ascii="標楷體" w:eastAsia="標楷體" w:hAnsi="標楷體" w:hint="eastAsia"/>
                <w:szCs w:val="24"/>
              </w:rPr>
              <w:t>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proofErr w:type="gramStart"/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>20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</w:t>
            </w:r>
            <w:proofErr w:type="gramStart"/>
            <w:r w:rsidRPr="00EF4126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EF4126">
              <w:rPr>
                <w:rFonts w:ascii="標楷體" w:eastAsia="標楷體" w:hAnsi="標楷體" w:cs="標楷體"/>
                <w:szCs w:val="24"/>
              </w:rPr>
              <w:t xml:space="preserve"> 30％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3A1056" w:rsidRPr="00241F97" w:rsidTr="003A1056">
        <w:trPr>
          <w:trHeight w:val="3159"/>
        </w:trPr>
        <w:tc>
          <w:tcPr>
            <w:tcW w:w="9694" w:type="dxa"/>
            <w:gridSpan w:val="4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</w:t>
            </w:r>
            <w:r>
              <w:rPr>
                <w:rFonts w:ascii="標楷體" w:eastAsia="標楷體" w:hAnsi="標楷體" w:hint="eastAsia"/>
              </w:rPr>
              <w:t>院初審之教學、研究、服務與輔導分數。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修正學</w:t>
            </w:r>
            <w:r>
              <w:rPr>
                <w:rFonts w:ascii="標楷體" w:eastAsia="標楷體" w:hAnsi="標楷體" w:hint="eastAsia"/>
              </w:rPr>
              <w:t>院初審之教學、研究、服務與輔導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A93028" w:rsidRDefault="003A1056" w:rsidP="003A1056">
            <w:pPr>
              <w:spacing w:line="400" w:lineRule="exact"/>
              <w:ind w:firstLineChars="100" w:firstLine="200"/>
              <w:rPr>
                <w:rFonts w:ascii="標楷體" w:eastAsia="標楷體" w:hAnsi="標楷體"/>
                <w:spacing w:val="-20"/>
              </w:rPr>
            </w:pPr>
          </w:p>
        </w:tc>
      </w:tr>
      <w:tr w:rsidR="003A1056" w:rsidRPr="00241F97" w:rsidTr="003A1056">
        <w:tc>
          <w:tcPr>
            <w:tcW w:w="2423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教</w:t>
            </w:r>
            <w:r w:rsidRPr="009F2E82">
              <w:rPr>
                <w:rFonts w:ascii="標楷體" w:eastAsia="標楷體" w:hAnsi="標楷體"/>
                <w:sz w:val="28"/>
              </w:rPr>
              <w:t>學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4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研究項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3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服務及輔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4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總分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9F2E8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3A1056" w:rsidRPr="00241F97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z w:val="22"/>
              </w:rPr>
              <w:t>及</w:t>
            </w:r>
            <w:r w:rsidRPr="00241F97">
              <w:rPr>
                <w:rFonts w:ascii="標楷體" w:eastAsia="標楷體" w:hAnsi="標楷體"/>
                <w:sz w:val="22"/>
              </w:rPr>
              <w:t>格分</w:t>
            </w:r>
            <w:r w:rsidRPr="00241F97">
              <w:rPr>
                <w:rFonts w:ascii="標楷體" w:eastAsia="標楷體" w:hAnsi="標楷體" w:hint="eastAsia"/>
                <w:sz w:val="22"/>
              </w:rPr>
              <w:t>數</w:t>
            </w:r>
            <w:r w:rsidRPr="00241F97">
              <w:rPr>
                <w:rFonts w:ascii="標楷體" w:eastAsia="標楷體" w:hAnsi="標楷體"/>
                <w:sz w:val="22"/>
              </w:rPr>
              <w:t>為</w:t>
            </w:r>
            <w:r w:rsidRPr="00241F97">
              <w:rPr>
                <w:rFonts w:ascii="標楷體" w:eastAsia="標楷體" w:hAnsi="標楷體" w:hint="eastAsia"/>
                <w:sz w:val="22"/>
              </w:rPr>
              <w:t>80分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3A1056" w:rsidRPr="00241F97" w:rsidTr="003A1056">
        <w:tc>
          <w:tcPr>
            <w:tcW w:w="9694" w:type="dxa"/>
            <w:gridSpan w:val="4"/>
          </w:tcPr>
          <w:p w:rsidR="003A1056" w:rsidRPr="00241F97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年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日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proofErr w:type="gramStart"/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學年度第</w:t>
            </w:r>
            <w:proofErr w:type="gramEnd"/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次教師評審會議審查</w:t>
            </w:r>
          </w:p>
          <w:p w:rsidR="003A1056" w:rsidRPr="00241F97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委員人數：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人、出席人數：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        票數：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不同意、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）</w:t>
            </w:r>
          </w:p>
          <w:p w:rsidR="003A1056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建議：□通過   □退回</w:t>
            </w:r>
            <w:r w:rsidRPr="00241F97">
              <w:rPr>
                <w:rFonts w:ascii="標楷體" w:eastAsia="標楷體" w:hAnsi="標楷體"/>
                <w:spacing w:val="-20"/>
                <w:sz w:val="22"/>
              </w:rPr>
              <w:t>原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申請教師             </w:t>
            </w:r>
          </w:p>
          <w:p w:rsidR="003A1056" w:rsidRPr="00241F97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校</w:t>
            </w:r>
            <w:r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級</w:t>
            </w:r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教評</w:t>
            </w:r>
            <w:proofErr w:type="gramEnd"/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會召集人簽章：</w:t>
            </w:r>
          </w:p>
          <w:p w:rsidR="003A1056" w:rsidRPr="00241F97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3A1056" w:rsidRPr="00E11DB6" w:rsidRDefault="003A1056" w:rsidP="003A1056">
      <w:pPr>
        <w:rPr>
          <w:rStyle w:val="a3"/>
          <w:rFonts w:ascii="標楷體" w:eastAsia="標楷體" w:hAnsi="標楷體"/>
          <w:sz w:val="16"/>
          <w:szCs w:val="16"/>
        </w:rPr>
      </w:pPr>
    </w:p>
    <w:p w:rsidR="003A1056" w:rsidRPr="00402777" w:rsidRDefault="003A1056" w:rsidP="003A1056">
      <w:pPr>
        <w:rPr>
          <w:rFonts w:ascii="標楷體" w:eastAsia="標楷體" w:hAnsi="標楷體" w:cs="標楷體"/>
          <w:szCs w:val="24"/>
        </w:rPr>
      </w:pP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A1056" w:rsidRPr="00CF4246" w:rsidRDefault="003A1056" w:rsidP="003A1056">
      <w:pPr>
        <w:pStyle w:val="ad"/>
        <w:jc w:val="center"/>
        <w:rPr>
          <w:rFonts w:ascii="標楷體" w:eastAsia="標楷體" w:hAnsi="標楷體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人文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 w:rsidRPr="00CF4246">
        <w:rPr>
          <w:rFonts w:ascii="標楷體" w:eastAsia="標楷體" w:hAnsi="標楷體" w:hint="eastAsia"/>
          <w:sz w:val="28"/>
          <w:szCs w:val="28"/>
        </w:rPr>
        <w:t>計計</w:t>
      </w:r>
      <w:r w:rsidRPr="00CF4246">
        <w:rPr>
          <w:rFonts w:ascii="標楷體" w:eastAsia="標楷體" w:hAnsi="標楷體"/>
          <w:sz w:val="28"/>
          <w:szCs w:val="28"/>
        </w:rPr>
        <w:t>算標準說明</w:t>
      </w:r>
    </w:p>
    <w:p w:rsidR="003A1056" w:rsidRPr="00E50A7E" w:rsidRDefault="003A1056" w:rsidP="003A1056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項評量</w:t>
      </w:r>
      <w:r w:rsidRPr="00E50A7E">
        <w:rPr>
          <w:rFonts w:ascii="標楷體" w:eastAsia="標楷體" w:hAnsi="標楷體" w:cs="標楷體" w:hint="eastAsia"/>
          <w:szCs w:val="24"/>
        </w:rPr>
        <w:t>成</w:t>
      </w:r>
      <w:r w:rsidRPr="00E50A7E">
        <w:rPr>
          <w:rFonts w:ascii="標楷體" w:eastAsia="標楷體" w:hAnsi="標楷體" w:cs="標楷體"/>
          <w:szCs w:val="24"/>
        </w:rPr>
        <w:t>效計算年限</w:t>
      </w:r>
      <w:r w:rsidRPr="00E50A7E">
        <w:rPr>
          <w:rFonts w:ascii="標楷體" w:eastAsia="標楷體" w:hAnsi="標楷體" w:cs="標楷體" w:hint="eastAsia"/>
          <w:szCs w:val="24"/>
        </w:rPr>
        <w:t>與內容</w:t>
      </w:r>
      <w:r w:rsidRPr="00E50A7E">
        <w:rPr>
          <w:rFonts w:ascii="標楷體" w:eastAsia="標楷體" w:hAnsi="標楷體" w:cs="標楷體"/>
          <w:szCs w:val="24"/>
        </w:rPr>
        <w:t>如下</w:t>
      </w:r>
      <w:r w:rsidRPr="00E50A7E">
        <w:rPr>
          <w:rFonts w:ascii="標楷體" w:eastAsia="標楷體" w:hAnsi="標楷體" w:cs="標楷體" w:hint="eastAsia"/>
          <w:szCs w:val="24"/>
        </w:rPr>
        <w:t>：</w:t>
      </w:r>
    </w:p>
    <w:p w:rsidR="003A1056" w:rsidRPr="00E50A7E" w:rsidRDefault="003A1056" w:rsidP="003A1056">
      <w:pPr>
        <w:pStyle w:val="a6"/>
        <w:widowControl/>
        <w:numPr>
          <w:ilvl w:val="0"/>
          <w:numId w:val="6"/>
        </w:numPr>
        <w:spacing w:line="240" w:lineRule="auto"/>
        <w:ind w:leftChars="0"/>
        <w:jc w:val="left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</w:t>
      </w:r>
      <w:proofErr w:type="gramStart"/>
      <w:r w:rsidRPr="00E50A7E">
        <w:rPr>
          <w:rFonts w:ascii="標楷體" w:eastAsia="標楷體" w:hAnsi="標楷體" w:cs="標楷體"/>
        </w:rPr>
        <w:t>採</w:t>
      </w:r>
      <w:proofErr w:type="gramEnd"/>
      <w:r w:rsidRPr="00E50A7E">
        <w:rPr>
          <w:rFonts w:ascii="標楷體" w:eastAsia="標楷體" w:hAnsi="標楷體" w:cs="標楷體"/>
        </w:rPr>
        <w:t>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3A1056" w:rsidRPr="00E50A7E" w:rsidRDefault="003A1056" w:rsidP="003A1056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 w:rsidRPr="00E50A7E">
        <w:rPr>
          <w:rFonts w:ascii="標楷體" w:eastAsia="標楷體" w:hAnsi="標楷體" w:cs="標楷體" w:hint="eastAsia"/>
          <w:szCs w:val="24"/>
        </w:rPr>
        <w:t>下</w:t>
      </w:r>
      <w:r w:rsidRPr="00E50A7E">
        <w:rPr>
          <w:rFonts w:ascii="標楷體" w:eastAsia="標楷體" w:hAnsi="標楷體" w:cs="標楷體"/>
          <w:szCs w:val="24"/>
        </w:rPr>
        <w:t>述</w:t>
      </w: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</w:t>
      </w:r>
      <w:r w:rsidRPr="00E50A7E">
        <w:rPr>
          <w:rFonts w:ascii="標楷體" w:eastAsia="標楷體" w:hAnsi="標楷體" w:cs="標楷體" w:hint="eastAsia"/>
          <w:szCs w:val="24"/>
        </w:rPr>
        <w:t>績</w:t>
      </w:r>
      <w:r w:rsidRPr="00E50A7E">
        <w:rPr>
          <w:rFonts w:ascii="標楷體" w:eastAsia="標楷體" w:hAnsi="標楷體" w:cs="標楷體"/>
          <w:szCs w:val="24"/>
        </w:rPr>
        <w:t>效，</w:t>
      </w:r>
      <w:r w:rsidRPr="00E50A7E">
        <w:rPr>
          <w:rFonts w:ascii="標楷體" w:eastAsia="標楷體" w:hAnsi="標楷體" w:cs="標楷體" w:hint="eastAsia"/>
          <w:szCs w:val="24"/>
        </w:rPr>
        <w:t>應</w:t>
      </w:r>
      <w:r w:rsidRPr="00E50A7E">
        <w:rPr>
          <w:rFonts w:ascii="標楷體" w:eastAsia="標楷體" w:hAnsi="標楷體" w:cs="標楷體"/>
          <w:szCs w:val="24"/>
        </w:rPr>
        <w:t>檢</w:t>
      </w:r>
      <w:r w:rsidRPr="00E50A7E">
        <w:rPr>
          <w:rFonts w:ascii="標楷體" w:eastAsia="標楷體" w:hAnsi="標楷體" w:cs="標楷體" w:hint="eastAsia"/>
          <w:szCs w:val="24"/>
        </w:rPr>
        <w:t>附</w:t>
      </w:r>
      <w:r w:rsidRPr="00E50A7E">
        <w:rPr>
          <w:rFonts w:ascii="標楷體" w:eastAsia="標楷體" w:hAnsi="標楷體" w:cs="標楷體"/>
          <w:szCs w:val="24"/>
        </w:rPr>
        <w:t>任</w:t>
      </w:r>
      <w:r w:rsidRPr="00E50A7E">
        <w:rPr>
          <w:rFonts w:ascii="標楷體" w:eastAsia="標楷體" w:hAnsi="標楷體" w:cs="標楷體" w:hint="eastAsia"/>
          <w:szCs w:val="24"/>
        </w:rPr>
        <w:t>職本校期間</w:t>
      </w:r>
      <w:r w:rsidRPr="00E50A7E">
        <w:rPr>
          <w:rFonts w:ascii="標楷體" w:eastAsia="標楷體" w:hAnsi="標楷體" w:cs="標楷體"/>
          <w:szCs w:val="24"/>
        </w:rPr>
        <w:t>具體、詳實之</w:t>
      </w:r>
      <w:r w:rsidRPr="006C18A1">
        <w:rPr>
          <w:rFonts w:ascii="標楷體" w:eastAsia="標楷體" w:hAnsi="標楷體" w:cs="標楷體"/>
          <w:szCs w:val="24"/>
        </w:rPr>
        <w:t>佐證文件</w:t>
      </w:r>
      <w:r w:rsidRPr="00E50A7E">
        <w:rPr>
          <w:rFonts w:ascii="標楷體" w:eastAsia="標楷體" w:hAnsi="標楷體" w:cs="標楷體" w:hint="eastAsia"/>
        </w:rPr>
        <w:t>並</w:t>
      </w:r>
      <w:r>
        <w:rPr>
          <w:rFonts w:ascii="標楷體" w:eastAsia="標楷體" w:hAnsi="標楷體" w:cs="標楷體" w:hint="eastAsia"/>
        </w:rPr>
        <w:t>依</w:t>
      </w:r>
      <w:r w:rsidRPr="00E50A7E">
        <w:rPr>
          <w:rFonts w:ascii="標楷體" w:eastAsia="標楷體" w:hAnsi="標楷體" w:cs="標楷體" w:hint="eastAsia"/>
        </w:rPr>
        <w:t>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  <w:szCs w:val="24"/>
        </w:rPr>
        <w:t>。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4746"/>
        <w:gridCol w:w="3596"/>
      </w:tblGrid>
      <w:tr w:rsidR="003A1056" w:rsidRPr="00CD7A75" w:rsidTr="003A1056">
        <w:trPr>
          <w:trHeight w:val="567"/>
          <w:jc w:val="center"/>
        </w:trPr>
        <w:tc>
          <w:tcPr>
            <w:tcW w:w="711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評分項目</w:t>
            </w: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內容（各學</w:t>
            </w:r>
            <w:r w:rsidRPr="00CD7A75">
              <w:rPr>
                <w:rFonts w:ascii="標楷體" w:eastAsia="標楷體" w:hAnsi="標楷體"/>
                <w:b/>
              </w:rPr>
              <w:t>院</w:t>
            </w:r>
            <w:r w:rsidRPr="00CD7A75">
              <w:rPr>
                <w:rFonts w:ascii="標楷體" w:eastAsia="標楷體" w:hAnsi="標楷體" w:hint="eastAsia"/>
                <w:b/>
              </w:rPr>
              <w:t>得</w:t>
            </w:r>
            <w:r w:rsidRPr="00CD7A75">
              <w:rPr>
                <w:rFonts w:ascii="標楷體" w:eastAsia="標楷體" w:hAnsi="標楷體"/>
                <w:b/>
              </w:rPr>
              <w:t>自訂內容與</w:t>
            </w:r>
            <w:r w:rsidRPr="00CD7A75">
              <w:rPr>
                <w:rFonts w:ascii="標楷體" w:eastAsia="標楷體" w:hAnsi="標楷體" w:hint="eastAsia"/>
                <w:b/>
              </w:rPr>
              <w:t>評分標準）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 w:hint="eastAsia"/>
                <w:szCs w:val="24"/>
              </w:rPr>
              <w:t>計算</w:t>
            </w:r>
            <w:r w:rsidRPr="00CD7A75">
              <w:rPr>
                <w:rFonts w:ascii="標楷體" w:eastAsia="標楷體" w:hAnsi="標楷體"/>
                <w:szCs w:val="24"/>
              </w:rPr>
              <w:t>標準</w:t>
            </w:r>
          </w:p>
        </w:tc>
      </w:tr>
      <w:tr w:rsidR="003A1056" w:rsidRPr="00CD7A75" w:rsidTr="003A1056">
        <w:trPr>
          <w:trHeight w:val="837"/>
          <w:jc w:val="center"/>
        </w:trPr>
        <w:tc>
          <w:tcPr>
            <w:tcW w:w="711" w:type="pct"/>
            <w:vMerge w:val="restart"/>
            <w:vAlign w:val="center"/>
          </w:tcPr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3A1056" w:rsidRDefault="003A1056" w:rsidP="003A1056">
            <w:pPr>
              <w:rPr>
                <w:rFonts w:ascii="標楷體" w:eastAsia="標楷體" w:hAnsi="標楷體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請依送審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</w:t>
            </w:r>
            <w:r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D72B8F">
              <w:rPr>
                <w:rFonts w:ascii="標楷體" w:eastAsia="標楷體" w:hAnsi="標楷體" w:hint="eastAsia"/>
              </w:rPr>
              <w:t>檢附佐證資料</w:t>
            </w:r>
            <w:r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創新課程、方法等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新細明體" w:hAnsi="新細明體" w:hint="eastAsia"/>
              </w:rPr>
              <w:t>，</w:t>
            </w:r>
            <w:r w:rsidRPr="000E4084">
              <w:rPr>
                <w:rFonts w:ascii="標楷體" w:eastAsia="標楷體" w:hAnsi="標楷體" w:hint="eastAsia"/>
              </w:rPr>
              <w:t>以學期為單位，</w:t>
            </w:r>
            <w:r w:rsidRPr="00D72B8F">
              <w:rPr>
                <w:rFonts w:ascii="標楷體" w:eastAsia="標楷體" w:hAnsi="標楷體" w:hint="eastAsia"/>
              </w:rPr>
              <w:t>每門課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。</w:t>
            </w:r>
            <w:r w:rsidRPr="000E4084">
              <w:rPr>
                <w:rFonts w:ascii="標楷體" w:eastAsia="標楷體" w:hAnsi="標楷體" w:hint="eastAsia"/>
              </w:rPr>
              <w:t>合計</w:t>
            </w:r>
            <w:r w:rsidRPr="00D72B8F">
              <w:rPr>
                <w:rFonts w:ascii="標楷體" w:eastAsia="標楷體" w:hAnsi="標楷體" w:hint="eastAsia"/>
              </w:rPr>
              <w:t>最多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3A1056" w:rsidRPr="00CD7A75" w:rsidTr="003A1056">
        <w:trPr>
          <w:trHeight w:val="1121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 w:rsidRPr="00CD7A75">
              <w:rPr>
                <w:rFonts w:ascii="標楷體" w:eastAsia="標楷體" w:hAnsi="標楷體" w:hint="eastAsia"/>
              </w:rPr>
              <w:t>成績。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0" w:lineRule="atLeast"/>
              <w:rPr>
                <w:rFonts w:ascii="標楷體" w:eastAsia="標楷體" w:hAnsi="標楷體"/>
                <w:shd w:val="clear" w:color="auto" w:fill="A8B29E" w:themeFill="background1"/>
              </w:rPr>
            </w:pP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檢附佐證資料</w:t>
            </w:r>
          </w:p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期末教學評量平均達4</w:t>
            </w:r>
            <w:r w:rsidRPr="00CD7A75">
              <w:rPr>
                <w:rFonts w:ascii="標楷體" w:eastAsia="標楷體" w:hAnsi="標楷體"/>
                <w:shd w:val="clear" w:color="auto" w:fill="A8B29E" w:themeFill="background1"/>
              </w:rPr>
              <w:t>.5</w:t>
            </w: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分以上，每學期</w:t>
            </w:r>
            <w:r>
              <w:rPr>
                <w:rFonts w:ascii="標楷體" w:eastAsia="標楷體" w:hAnsi="標楷體" w:hint="eastAsia"/>
                <w:shd w:val="clear" w:color="auto" w:fill="A8B29E" w:themeFill="background1"/>
              </w:rPr>
              <w:t>2</w:t>
            </w: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分，至多</w:t>
            </w:r>
            <w:r>
              <w:rPr>
                <w:rFonts w:ascii="標楷體" w:eastAsia="標楷體" w:hAnsi="標楷體"/>
                <w:shd w:val="clear" w:color="auto" w:fill="A8B29E" w:themeFill="background1"/>
              </w:rPr>
              <w:t>10</w:t>
            </w: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分。</w:t>
            </w:r>
          </w:p>
        </w:tc>
      </w:tr>
      <w:tr w:rsidR="003A1056" w:rsidRPr="00CD7A75" w:rsidTr="003A1056">
        <w:trPr>
          <w:trHeight w:val="703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優良教師。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 w:cs="標楷體" w:hint="eastAsia"/>
                <w:szCs w:val="24"/>
              </w:rPr>
              <w:t>1優良級獎項，每件</w:t>
            </w:r>
            <w:r w:rsidRPr="00CD7A75">
              <w:rPr>
                <w:rFonts w:ascii="標楷體" w:eastAsia="標楷體" w:hAnsi="標楷體" w:cs="標楷體"/>
                <w:szCs w:val="24"/>
              </w:rPr>
              <w:t>10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分，至多</w:t>
            </w:r>
            <w:r w:rsidRPr="00CD7A75">
              <w:rPr>
                <w:rFonts w:ascii="標楷體" w:eastAsia="標楷體" w:hAnsi="標楷體" w:cs="標楷體"/>
                <w:szCs w:val="24"/>
              </w:rPr>
              <w:t>30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  <w:szCs w:val="24"/>
              </w:rPr>
              <w:t>2.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特優級獎項，每件</w:t>
            </w:r>
            <w:r w:rsidRPr="00CD7A75">
              <w:rPr>
                <w:rFonts w:ascii="標楷體" w:eastAsia="標楷體" w:hAnsi="標楷體" w:cs="標楷體"/>
                <w:szCs w:val="24"/>
              </w:rPr>
              <w:t>20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</w:tc>
      </w:tr>
      <w:tr w:rsidR="003A1056" w:rsidRPr="00CD7A75" w:rsidTr="003A1056">
        <w:trPr>
          <w:trHeight w:val="73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snapToGrid w:val="0"/>
              <w:spacing w:line="240" w:lineRule="exact"/>
              <w:contextualSpacing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4.指導學生有具體表現。</w:t>
            </w:r>
          </w:p>
        </w:tc>
        <w:tc>
          <w:tcPr>
            <w:tcW w:w="1849" w:type="pct"/>
            <w:vAlign w:val="center"/>
          </w:tcPr>
          <w:p w:rsidR="003A1056" w:rsidRDefault="003A1056" w:rsidP="003A1056">
            <w:pPr>
              <w:spacing w:line="0" w:lineRule="atLeast"/>
              <w:rPr>
                <w:rFonts w:ascii="標楷體" w:eastAsia="標楷體" w:hAnsi="標楷體"/>
                <w:shd w:val="clear" w:color="auto" w:fill="A8B29E" w:themeFill="background1"/>
              </w:rPr>
            </w:pP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檢附佐證資料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420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學生研討會主辦或學習成果展策展，以次數計/每次5分至多20分。</w:t>
            </w:r>
          </w:p>
          <w:p w:rsidR="003A1056" w:rsidRPr="005340C5" w:rsidRDefault="003A1056" w:rsidP="003A1056">
            <w:pPr>
              <w:spacing w:line="0" w:lineRule="atLeast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指導學生學位論文、證照考取、參加校內外比賽。 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以件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每件5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D7A75">
              <w:rPr>
                <w:rFonts w:ascii="標楷體" w:eastAsia="標楷體" w:hAnsi="標楷體"/>
                <w:color w:val="000000"/>
              </w:rPr>
              <w:t>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E4084">
              <w:rPr>
                <w:rFonts w:ascii="標楷體" w:eastAsia="標楷體" w:hAnsi="標楷體" w:hint="eastAsia"/>
              </w:rPr>
              <w:t>大專生專題計畫、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大型且長期活動提出佐證，每件10分，</w:t>
            </w:r>
            <w:r w:rsidRPr="000E4084">
              <w:rPr>
                <w:rFonts w:ascii="標楷體" w:eastAsia="標楷體" w:hAnsi="標楷體" w:hint="eastAsia"/>
              </w:rPr>
              <w:t>至多3</w:t>
            </w:r>
            <w:r w:rsidRPr="000E4084">
              <w:rPr>
                <w:rFonts w:ascii="標楷體" w:eastAsia="標楷體" w:hAnsi="標楷體"/>
              </w:rPr>
              <w:t>0</w:t>
            </w:r>
            <w:r w:rsidRPr="000E4084">
              <w:rPr>
                <w:rFonts w:ascii="標楷體" w:eastAsia="標楷體" w:hAnsi="標楷體" w:hint="eastAsia"/>
              </w:rPr>
              <w:t>分。</w:t>
            </w:r>
          </w:p>
        </w:tc>
      </w:tr>
      <w:tr w:rsidR="003A1056" w:rsidRPr="00CD7A75" w:rsidTr="003A1056">
        <w:trPr>
          <w:trHeight w:val="842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D7A75">
              <w:rPr>
                <w:rFonts w:ascii="標楷體" w:eastAsia="標楷體" w:hAnsi="標楷體" w:hint="eastAsia"/>
              </w:rPr>
              <w:t>參與校內外教學專業成長相關活動</w:t>
            </w:r>
            <w:r>
              <w:rPr>
                <w:rFonts w:ascii="標楷體" w:eastAsia="標楷體" w:hAnsi="標楷體" w:hint="eastAsia"/>
              </w:rPr>
              <w:t>、</w:t>
            </w:r>
            <w:r w:rsidRPr="000E4084">
              <w:rPr>
                <w:rFonts w:ascii="標楷體" w:eastAsia="標楷體" w:hAnsi="標楷體" w:hint="eastAsia"/>
              </w:rPr>
              <w:t>研討會</w:t>
            </w:r>
            <w:r w:rsidRPr="00CD7A75">
              <w:rPr>
                <w:rFonts w:ascii="標楷體" w:eastAsia="標楷體" w:hAnsi="標楷體" w:hint="eastAsia"/>
              </w:rPr>
              <w:t>及</w:t>
            </w:r>
            <w:r w:rsidRPr="00CD7A75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（含雲水雅會、停雲雅會、跨領域教學工作坊等）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以次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/每次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3A1056" w:rsidRPr="00CD7A75" w:rsidTr="003A1056">
        <w:trPr>
          <w:trHeight w:val="85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可以佐證有</w:t>
            </w:r>
            <w:r w:rsidRPr="00CD7A75">
              <w:rPr>
                <w:rFonts w:ascii="標楷體" w:eastAsia="標楷體" w:hAnsi="標楷體"/>
                <w:shd w:val="clear" w:color="auto" w:fill="A8B29E" w:themeFill="background1"/>
              </w:rPr>
              <w:t>提</w:t>
            </w: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升教學相關優良事蹟者，每項</w:t>
            </w:r>
            <w:r>
              <w:rPr>
                <w:rFonts w:ascii="標楷體" w:eastAsia="標楷體" w:hAnsi="標楷體" w:hint="eastAsia"/>
                <w:shd w:val="clear" w:color="auto" w:fill="A8B29E" w:themeFill="background1"/>
              </w:rPr>
              <w:t>2</w:t>
            </w: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分，本項至多</w:t>
            </w:r>
            <w:r>
              <w:rPr>
                <w:rFonts w:ascii="標楷體" w:eastAsia="標楷體" w:hAnsi="標楷體" w:hint="eastAsia"/>
                <w:shd w:val="clear" w:color="auto" w:fill="A8B29E" w:themeFill="background1"/>
              </w:rPr>
              <w:t>10</w:t>
            </w: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分</w:t>
            </w:r>
          </w:p>
        </w:tc>
      </w:tr>
      <w:tr w:rsidR="003A1056" w:rsidRPr="00CD7A75" w:rsidTr="003A1056">
        <w:trPr>
          <w:trHeight w:val="494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A1056" w:rsidRPr="00CD7A75" w:rsidTr="003A1056">
        <w:trPr>
          <w:trHeight w:val="527"/>
          <w:jc w:val="center"/>
        </w:trPr>
        <w:tc>
          <w:tcPr>
            <w:tcW w:w="711" w:type="pct"/>
            <w:vMerge w:val="restart"/>
            <w:vAlign w:val="center"/>
          </w:tcPr>
          <w:p w:rsidR="003A1056" w:rsidRPr="00480C0A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B.</w:t>
            </w:r>
            <w:r w:rsidRPr="00480C0A">
              <w:rPr>
                <w:rFonts w:ascii="標楷體" w:eastAsia="標楷體" w:hAnsi="標楷體" w:hint="eastAsia"/>
                <w:szCs w:val="24"/>
              </w:rPr>
              <w:t>研</w:t>
            </w:r>
            <w:r w:rsidRPr="00480C0A">
              <w:rPr>
                <w:rFonts w:ascii="標楷體" w:eastAsia="標楷體" w:hAnsi="標楷體"/>
                <w:szCs w:val="24"/>
              </w:rPr>
              <w:t>究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480C0A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80C0A">
              <w:rPr>
                <w:rFonts w:ascii="標楷體" w:eastAsia="標楷體" w:hAnsi="標楷體"/>
                <w:szCs w:val="24"/>
              </w:rPr>
              <w:t xml:space="preserve"> </w:t>
            </w:r>
            <w:r w:rsidRPr="00480C0A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Pr="00480C0A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A1056" w:rsidRPr="00480C0A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480C0A">
              <w:rPr>
                <w:rFonts w:ascii="標楷體" w:eastAsia="標楷體" w:hAnsi="標楷體"/>
                <w:szCs w:val="24"/>
              </w:rPr>
              <w:t>請依送審</w:t>
            </w:r>
            <w:proofErr w:type="gramEnd"/>
            <w:r w:rsidRPr="00480C0A">
              <w:rPr>
                <w:rFonts w:ascii="標楷體" w:eastAsia="標楷體" w:hAnsi="標楷體"/>
                <w:szCs w:val="24"/>
              </w:rPr>
              <w:t>類別填寫</w:t>
            </w:r>
            <w:r w:rsidRPr="00480C0A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C0A">
              <w:rPr>
                <w:rFonts w:ascii="標楷體" w:eastAsia="標楷體" w:hAnsi="標楷體"/>
                <w:spacing w:val="-20"/>
              </w:rPr>
              <w:t>標準</w:t>
            </w:r>
            <w:r w:rsidRPr="00480C0A">
              <w:rPr>
                <w:rFonts w:ascii="標楷體" w:eastAsia="標楷體" w:hAnsi="標楷體" w:hint="eastAsia"/>
                <w:spacing w:val="-20"/>
              </w:rPr>
              <w:t>百分</w:t>
            </w:r>
            <w:r w:rsidRPr="00480C0A"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1" w:type="pct"/>
            <w:gridSpan w:val="2"/>
            <w:vAlign w:val="center"/>
          </w:tcPr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符合教師升等辦法第3條至第9條送審類別之研究成果</w:t>
            </w:r>
          </w:p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（應與教師資格審查履歷表一致，至多五件）</w:t>
            </w:r>
          </w:p>
          <w:p w:rsidR="003A1056" w:rsidRPr="00D72B8F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*須以本校名義發表之相關研究成果，以登錄於本校研究類系統為</w:t>
            </w:r>
            <w:proofErr w:type="gramStart"/>
            <w:r w:rsidRPr="00C402F8">
              <w:rPr>
                <w:rFonts w:ascii="標楷體" w:eastAsia="標楷體" w:hAnsi="標楷體" w:hint="eastAsia"/>
              </w:rPr>
              <w:t>準</w:t>
            </w:r>
            <w:proofErr w:type="gramEnd"/>
            <w:r w:rsidRPr="00C402F8">
              <w:rPr>
                <w:rFonts w:ascii="標楷體" w:eastAsia="標楷體" w:hAnsi="標楷體" w:hint="eastAsia"/>
              </w:rPr>
              <w:t>。</w:t>
            </w:r>
          </w:p>
        </w:tc>
      </w:tr>
      <w:tr w:rsidR="003A1056" w:rsidRPr="00CD7A75" w:rsidTr="003A1056">
        <w:trPr>
          <w:trHeight w:val="527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研究專門著作。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Times New Roman"/>
                <w:color w:val="7D8C6F" w:themeColor="background1" w:themeShade="BF"/>
                <w:szCs w:val="24"/>
              </w:rPr>
            </w:pPr>
            <w:r w:rsidRPr="00D72B8F">
              <w:rPr>
                <w:rFonts w:ascii="標楷體" w:eastAsia="標楷體" w:hAnsi="標楷體" w:hint="eastAsia"/>
              </w:rPr>
              <w:t>發表學術性專書（科技部補助出版專書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分、一般專書每本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分）或專書專章（每章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分）</w:t>
            </w:r>
          </w:p>
        </w:tc>
      </w:tr>
      <w:tr w:rsidR="003A1056" w:rsidRPr="00CD7A75" w:rsidTr="003A1056">
        <w:trPr>
          <w:trHeight w:val="39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創作性作品之展示及發表。</w:t>
            </w:r>
          </w:p>
        </w:tc>
        <w:tc>
          <w:tcPr>
            <w:tcW w:w="1849" w:type="pct"/>
            <w:vAlign w:val="center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發表</w:t>
            </w:r>
            <w:proofErr w:type="gramStart"/>
            <w:r w:rsidRPr="00D72B8F">
              <w:rPr>
                <w:rFonts w:ascii="標楷體" w:eastAsia="標楷體" w:hAnsi="標楷體" w:hint="eastAsia"/>
              </w:rPr>
              <w:t>藝術類展演</w:t>
            </w:r>
            <w:proofErr w:type="gramEnd"/>
            <w:r w:rsidRPr="00D72B8F">
              <w:rPr>
                <w:rFonts w:ascii="標楷體" w:eastAsia="標楷體" w:hAnsi="標楷體" w:hint="eastAsia"/>
              </w:rPr>
              <w:t>（個人展演每場</w:t>
            </w:r>
            <w:r w:rsidRPr="00D72B8F">
              <w:rPr>
                <w:rFonts w:ascii="標楷體" w:eastAsia="標楷體" w:hAnsi="標楷體"/>
              </w:rPr>
              <w:t xml:space="preserve"> 15</w:t>
            </w:r>
            <w:r w:rsidRPr="00D72B8F">
              <w:rPr>
                <w:rFonts w:ascii="標楷體" w:eastAsia="標楷體" w:hAnsi="標楷體" w:hint="eastAsia"/>
              </w:rPr>
              <w:t>分，聯合展演每場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分）。</w:t>
            </w:r>
          </w:p>
          <w:p w:rsidR="003A1056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2. </w:t>
            </w:r>
            <w:r w:rsidRPr="00D72B8F">
              <w:rPr>
                <w:rFonts w:ascii="標楷體" w:eastAsia="標楷體" w:hAnsi="標楷體" w:hint="eastAsia"/>
              </w:rPr>
              <w:t>發表藝術創作</w:t>
            </w:r>
            <w:proofErr w:type="gramStart"/>
            <w:r w:rsidRPr="00D72B8F">
              <w:rPr>
                <w:rFonts w:ascii="標楷體" w:eastAsia="標楷體" w:hAnsi="標楷體" w:hint="eastAsia"/>
              </w:rPr>
              <w:t>（個</w:t>
            </w:r>
            <w:proofErr w:type="gramEnd"/>
            <w:r w:rsidRPr="00D72B8F">
              <w:rPr>
                <w:rFonts w:ascii="標楷體" w:eastAsia="標楷體" w:hAnsi="標楷體" w:hint="eastAsia"/>
              </w:rPr>
              <w:t>展或出版非學術性專書或作品集每項</w:t>
            </w:r>
            <w:r w:rsidRPr="00D72B8F">
              <w:rPr>
                <w:rFonts w:ascii="標楷體" w:eastAsia="標楷體" w:hAnsi="標楷體"/>
              </w:rPr>
              <w:t xml:space="preserve"> 10 </w:t>
            </w:r>
            <w:r w:rsidRPr="00D72B8F">
              <w:rPr>
                <w:rFonts w:ascii="標楷體" w:eastAsia="標楷體" w:hAnsi="標楷體" w:hint="eastAsia"/>
              </w:rPr>
              <w:t>分；</w:t>
            </w:r>
            <w:proofErr w:type="gramStart"/>
            <w:r w:rsidRPr="00D72B8F">
              <w:rPr>
                <w:rFonts w:ascii="標楷體" w:eastAsia="標楷體" w:hAnsi="標楷體" w:hint="eastAsia"/>
              </w:rPr>
              <w:t>聯展每場</w:t>
            </w:r>
            <w:proofErr w:type="gramEnd"/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proofErr w:type="gramStart"/>
            <w:r w:rsidRPr="00D72B8F">
              <w:rPr>
                <w:rFonts w:ascii="標楷體" w:eastAsia="標楷體" w:hAnsi="標楷體" w:hint="eastAsia"/>
              </w:rPr>
              <w:t>）</w:t>
            </w:r>
            <w:proofErr w:type="gramEnd"/>
            <w:r w:rsidRPr="00D72B8F">
              <w:rPr>
                <w:rFonts w:ascii="標楷體" w:eastAsia="標楷體" w:hAnsi="標楷體" w:hint="eastAsia"/>
              </w:rPr>
              <w:t>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 w:hint="eastAsia"/>
              </w:rPr>
              <w:t>3.</w:t>
            </w:r>
            <w:proofErr w:type="gramStart"/>
            <w:r w:rsidRPr="000E4084">
              <w:rPr>
                <w:rFonts w:ascii="標楷體" w:eastAsia="標楷體" w:hAnsi="標楷體" w:hint="eastAsia"/>
              </w:rPr>
              <w:t>一般性書序</w:t>
            </w:r>
            <w:proofErr w:type="gramEnd"/>
            <w:r w:rsidRPr="000E4084">
              <w:rPr>
                <w:rFonts w:ascii="標楷體" w:eastAsia="標楷體" w:hAnsi="標楷體" w:hint="eastAsia"/>
              </w:rPr>
              <w:t>、書評每篇5分。</w:t>
            </w:r>
          </w:p>
          <w:p w:rsidR="003A1056" w:rsidRPr="00CD7A75" w:rsidRDefault="003A1056" w:rsidP="003A1056">
            <w:pPr>
              <w:pStyle w:val="ad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72B8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合計</w:t>
            </w:r>
            <w:r w:rsidRPr="00D72B8F">
              <w:rPr>
                <w:rFonts w:ascii="標楷體" w:eastAsia="標楷體" w:hAnsi="標楷體" w:hint="eastAsia"/>
              </w:rPr>
              <w:t>最多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新細明體" w:hAnsi="新細明體" w:hint="eastAsia"/>
              </w:rPr>
              <w:t>。</w:t>
            </w:r>
          </w:p>
        </w:tc>
      </w:tr>
      <w:tr w:rsidR="003A1056" w:rsidRPr="00CD7A75" w:rsidTr="003A1056">
        <w:trPr>
          <w:trHeight w:val="556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競賽得奨、專利。</w:t>
            </w:r>
          </w:p>
        </w:tc>
        <w:tc>
          <w:tcPr>
            <w:tcW w:w="1849" w:type="pct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國際競賽、專利作品</w:t>
            </w:r>
            <w:r w:rsidRPr="00D72B8F">
              <w:rPr>
                <w:rFonts w:ascii="標楷體" w:eastAsia="標楷體" w:hAnsi="標楷體"/>
              </w:rPr>
              <w:t xml:space="preserve"> 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15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國家專利、全國競賽</w:t>
            </w:r>
            <w:r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地方競賽</w:t>
            </w:r>
            <w:r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</w:tc>
      </w:tr>
      <w:tr w:rsidR="003A1056" w:rsidRPr="00CD7A75" w:rsidTr="003A1056">
        <w:trPr>
          <w:trHeight w:val="422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4. </w:t>
            </w:r>
            <w:r w:rsidRPr="00D72B8F">
              <w:rPr>
                <w:rFonts w:ascii="標楷體" w:eastAsia="標楷體" w:hAnsi="標楷體" w:hint="eastAsia"/>
              </w:rPr>
              <w:t>發表於</w:t>
            </w:r>
            <w:r w:rsidRPr="00D72B8F">
              <w:rPr>
                <w:rFonts w:ascii="標楷體" w:eastAsia="標楷體" w:hAnsi="標楷體"/>
              </w:rPr>
              <w:t>A&amp;HCI</w:t>
            </w:r>
            <w:r w:rsidRPr="000E4084">
              <w:rPr>
                <w:rFonts w:ascii="標楷體" w:eastAsia="標楷體" w:hAnsi="標楷體" w:hint="eastAsia"/>
              </w:rPr>
              <w:t>、</w:t>
            </w:r>
            <w:r w:rsidRPr="000E4084">
              <w:rPr>
                <w:rFonts w:ascii="標楷體" w:eastAsia="標楷體" w:hAnsi="標楷體"/>
              </w:rPr>
              <w:t>TSSCI</w:t>
            </w:r>
            <w:r>
              <w:rPr>
                <w:rFonts w:ascii="標楷體" w:eastAsia="標楷體" w:hAnsi="標楷體" w:hint="eastAsia"/>
              </w:rPr>
              <w:t>、THCI、CSSCI</w:t>
            </w:r>
            <w:r w:rsidRPr="000E4084">
              <w:rPr>
                <w:rFonts w:ascii="標楷體" w:eastAsia="標楷體" w:hAnsi="標楷體" w:hint="eastAsia"/>
              </w:rPr>
              <w:t>資料庫中一級或同等級學術期刊</w:t>
            </w:r>
          </w:p>
        </w:tc>
        <w:tc>
          <w:tcPr>
            <w:tcW w:w="1849" w:type="pct"/>
          </w:tcPr>
          <w:p w:rsidR="003A1056" w:rsidRPr="003C5817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第一作者或通訊作者</w:t>
            </w:r>
            <w:proofErr w:type="gramStart"/>
            <w:r w:rsidRPr="00D72B8F">
              <w:rPr>
                <w:rFonts w:ascii="標楷體" w:eastAsia="標楷體" w:hAnsi="標楷體" w:hint="eastAsia"/>
              </w:rPr>
              <w:t>每篇加</w:t>
            </w:r>
            <w:r w:rsidRPr="00D72B8F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分</w:t>
            </w:r>
            <w:proofErr w:type="gramEnd"/>
            <w:r w:rsidRPr="00D72B8F">
              <w:rPr>
                <w:rFonts w:ascii="標楷體" w:eastAsia="標楷體" w:hAnsi="標楷體" w:hint="eastAsia"/>
              </w:rPr>
              <w:t>。第二作者每篇</w:t>
            </w:r>
            <w:r w:rsidRPr="00D72B8F">
              <w:rPr>
                <w:rFonts w:ascii="標楷體" w:eastAsia="標楷體" w:hAnsi="標楷體"/>
              </w:rPr>
              <w:t>12</w:t>
            </w:r>
            <w:r w:rsidRPr="00D72B8F">
              <w:rPr>
                <w:rFonts w:ascii="標楷體" w:eastAsia="標楷體" w:hAnsi="標楷體" w:hint="eastAsia"/>
              </w:rPr>
              <w:t>分。第三作者以後每篇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★以論文發表當年度期刊評比之等級為加分依據，升等人須提供當時資料庫資料為佐證。</w:t>
            </w:r>
          </w:p>
        </w:tc>
      </w:tr>
      <w:tr w:rsidR="003A1056" w:rsidRPr="00CD7A75" w:rsidTr="003A1056">
        <w:trPr>
          <w:trHeight w:val="483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5. </w:t>
            </w:r>
            <w:r>
              <w:rPr>
                <w:rFonts w:ascii="標楷體" w:eastAsia="標楷體" w:hAnsi="標楷體" w:hint="eastAsia"/>
              </w:rPr>
              <w:t>發表於</w:t>
            </w:r>
            <w:r w:rsidRPr="00D72B8F">
              <w:rPr>
                <w:rFonts w:ascii="標楷體" w:eastAsia="標楷體" w:hAnsi="標楷體"/>
              </w:rPr>
              <w:t>TSSCI</w:t>
            </w:r>
            <w:r w:rsidRPr="00D72B8F">
              <w:rPr>
                <w:rFonts w:ascii="標楷體" w:eastAsia="標楷體" w:hAnsi="標楷體" w:hint="eastAsia"/>
              </w:rPr>
              <w:t>、</w:t>
            </w:r>
            <w:r w:rsidRPr="00D72B8F">
              <w:rPr>
                <w:rFonts w:ascii="標楷體" w:eastAsia="標楷體" w:hAnsi="標楷體"/>
              </w:rPr>
              <w:t>THCI</w:t>
            </w:r>
            <w:r>
              <w:rPr>
                <w:rFonts w:ascii="標楷體" w:eastAsia="標楷體" w:hAnsi="標楷體" w:hint="eastAsia"/>
              </w:rPr>
              <w:t>、CSSCI</w:t>
            </w:r>
            <w:r w:rsidRPr="000E4084">
              <w:rPr>
                <w:rFonts w:ascii="標楷體" w:eastAsia="標楷體" w:hAnsi="標楷體" w:hint="eastAsia"/>
              </w:rPr>
              <w:t>資料庫中二級或同等級學術期刊</w:t>
            </w:r>
          </w:p>
        </w:tc>
        <w:tc>
          <w:tcPr>
            <w:tcW w:w="1849" w:type="pct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第一作者或通訊作者每篇</w:t>
            </w:r>
            <w:r w:rsidRPr="00D72B8F">
              <w:rPr>
                <w:rFonts w:ascii="標楷體" w:eastAsia="標楷體" w:hAnsi="標楷體"/>
              </w:rPr>
              <w:t>15</w:t>
            </w:r>
            <w:r w:rsidRPr="00D72B8F">
              <w:rPr>
                <w:rFonts w:ascii="標楷體" w:eastAsia="標楷體" w:hAnsi="標楷體" w:hint="eastAsia"/>
              </w:rPr>
              <w:t>分。第二作者每篇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分。第三作者以後每篇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  <w:color w:val="FF0000"/>
              </w:rPr>
            </w:pPr>
            <w:r w:rsidRPr="00D72B8F">
              <w:rPr>
                <w:rFonts w:ascii="標楷體" w:eastAsia="標楷體" w:hAnsi="標楷體" w:hint="eastAsia"/>
              </w:rPr>
              <w:t>★以論文發表當年度期刊評比之等級為加分依據，升等人須提供當時資料庫資料為佐證。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6. </w:t>
            </w:r>
            <w:r w:rsidRPr="00D72B8F">
              <w:rPr>
                <w:rFonts w:ascii="標楷體" w:eastAsia="標楷體" w:hAnsi="標楷體" w:hint="eastAsia"/>
              </w:rPr>
              <w:t>發表其他經審查之期刊論文或研討會學術論文。</w:t>
            </w:r>
          </w:p>
        </w:tc>
        <w:tc>
          <w:tcPr>
            <w:tcW w:w="1849" w:type="pct"/>
            <w:vAlign w:val="center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D30CB">
              <w:rPr>
                <w:rFonts w:ascii="標楷體" w:eastAsia="標楷體" w:hAnsi="標楷體" w:hint="eastAsia"/>
                <w:szCs w:val="24"/>
              </w:rPr>
              <w:t>期刊論文每篇</w:t>
            </w:r>
            <w:r w:rsidRPr="00DD30CB">
              <w:rPr>
                <w:rFonts w:ascii="標楷體" w:eastAsia="標楷體" w:hAnsi="標楷體"/>
                <w:szCs w:val="24"/>
              </w:rPr>
              <w:t>10</w:t>
            </w:r>
            <w:r w:rsidRPr="00DD30CB">
              <w:rPr>
                <w:rFonts w:ascii="標楷體" w:eastAsia="標楷體" w:hAnsi="標楷體" w:hint="eastAsia"/>
                <w:szCs w:val="24"/>
              </w:rPr>
              <w:t>分，</w:t>
            </w:r>
            <w:r w:rsidRPr="002B03B4">
              <w:rPr>
                <w:rFonts w:ascii="標楷體" w:eastAsia="標楷體" w:hAnsi="標楷體" w:hint="eastAsia"/>
                <w:szCs w:val="24"/>
              </w:rPr>
              <w:t>經出版研討會學術論文每篇8分，公開發表但未出版</w:t>
            </w:r>
            <w:r w:rsidRPr="00DD30CB">
              <w:rPr>
                <w:rFonts w:ascii="標楷體" w:eastAsia="標楷體" w:hAnsi="標楷體" w:hint="eastAsia"/>
                <w:szCs w:val="24"/>
              </w:rPr>
              <w:t>研討會學術論文每篇5分。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0E4084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/>
              </w:rPr>
              <w:t>7.</w:t>
            </w:r>
            <w:r w:rsidRPr="000E4084">
              <w:rPr>
                <w:rFonts w:ascii="標楷體" w:eastAsia="標楷體" w:hAnsi="標楷體" w:hint="eastAsia"/>
              </w:rPr>
              <w:t>翻譯或譯</w:t>
            </w:r>
            <w:proofErr w:type="gramStart"/>
            <w:r w:rsidRPr="000E4084">
              <w:rPr>
                <w:rFonts w:ascii="標楷體" w:eastAsia="標楷體" w:hAnsi="標楷體" w:hint="eastAsia"/>
              </w:rPr>
              <w:t>註</w:t>
            </w:r>
            <w:proofErr w:type="gramEnd"/>
            <w:r w:rsidRPr="000E4084">
              <w:rPr>
                <w:rFonts w:ascii="標楷體" w:eastAsia="標楷體" w:hAnsi="標楷體" w:hint="eastAsia"/>
              </w:rPr>
              <w:t>學術作品</w:t>
            </w:r>
          </w:p>
        </w:tc>
        <w:tc>
          <w:tcPr>
            <w:tcW w:w="1849" w:type="pct"/>
            <w:vAlign w:val="center"/>
          </w:tcPr>
          <w:p w:rsidR="003A1056" w:rsidRPr="000E4084" w:rsidRDefault="003A1056" w:rsidP="003A1056">
            <w:pPr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 w:hint="eastAsia"/>
              </w:rPr>
              <w:t>專書10分，文章3至</w:t>
            </w:r>
            <w:r w:rsidRPr="000E4084">
              <w:rPr>
                <w:rFonts w:ascii="標楷體" w:eastAsia="標楷體" w:hAnsi="標楷體"/>
              </w:rPr>
              <w:t>5</w:t>
            </w:r>
            <w:r w:rsidRPr="000E4084">
              <w:rPr>
                <w:rFonts w:ascii="標楷體" w:eastAsia="標楷體" w:hAnsi="標楷體" w:hint="eastAsia"/>
              </w:rPr>
              <w:t>分。</w:t>
            </w:r>
          </w:p>
          <w:p w:rsidR="003A1056" w:rsidRPr="000E4084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0E4084">
              <w:rPr>
                <w:rFonts w:ascii="標楷體" w:eastAsia="標楷體" w:hAnsi="標楷體" w:hint="eastAsia"/>
              </w:rPr>
              <w:t>文章分數由會議審議給分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8.</w:t>
            </w:r>
            <w:r w:rsidRPr="00D72B8F">
              <w:rPr>
                <w:rFonts w:ascii="標楷體" w:eastAsia="標楷體" w:hAnsi="標楷體" w:hint="eastAsia"/>
              </w:rPr>
              <w:t>獲得政府單位或民間機構委託或補助研究類相關計畫</w:t>
            </w:r>
          </w:p>
        </w:tc>
        <w:tc>
          <w:tcPr>
            <w:tcW w:w="1849" w:type="pct"/>
            <w:vAlign w:val="center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分。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3A1056" w:rsidRPr="00CD7A75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A1056" w:rsidRPr="00CD7A75" w:rsidTr="003A1056">
        <w:trPr>
          <w:trHeight w:val="497"/>
          <w:jc w:val="center"/>
        </w:trPr>
        <w:tc>
          <w:tcPr>
            <w:tcW w:w="711" w:type="pct"/>
            <w:vMerge w:val="restar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C.</w:t>
            </w:r>
            <w:r w:rsidRPr="00CD7A75">
              <w:rPr>
                <w:rFonts w:ascii="標楷體" w:eastAsia="標楷體" w:hAnsi="標楷體"/>
                <w:szCs w:val="24"/>
              </w:rPr>
              <w:t>服務</w:t>
            </w:r>
            <w:r w:rsidRPr="00CD7A75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輔導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請依送審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D7A75">
              <w:rPr>
                <w:rFonts w:ascii="標楷體" w:eastAsia="標楷體" w:hAnsi="標楷體"/>
                <w:shd w:val="clear" w:color="auto" w:fill="A8B29E" w:themeFill="background1"/>
              </w:rPr>
              <w:t>以學期計/</w:t>
            </w:r>
            <w:r w:rsidRPr="000E4084">
              <w:rPr>
                <w:rFonts w:ascii="標楷體" w:eastAsia="標楷體" w:hAnsi="標楷體"/>
                <w:shd w:val="clear" w:color="auto" w:fill="A8B29E" w:themeFill="background1"/>
              </w:rPr>
              <w:t>每項</w:t>
            </w:r>
            <w:r w:rsidRPr="000E4084">
              <w:rPr>
                <w:rFonts w:ascii="標楷體" w:eastAsia="標楷體" w:hAnsi="標楷體" w:hint="eastAsia"/>
                <w:shd w:val="clear" w:color="auto" w:fill="A8B29E" w:themeFill="background1"/>
              </w:rPr>
              <w:t>5分至</w:t>
            </w:r>
            <w:r w:rsidRPr="000E4084">
              <w:rPr>
                <w:rFonts w:ascii="標楷體" w:eastAsia="標楷體" w:hAnsi="標楷體"/>
                <w:shd w:val="clear" w:color="auto" w:fill="A8B29E" w:themeFill="background1"/>
              </w:rPr>
              <w:t>多</w:t>
            </w:r>
            <w:r w:rsidRPr="000E4084">
              <w:rPr>
                <w:rFonts w:ascii="標楷體" w:eastAsia="標楷體" w:hAnsi="標楷體" w:hint="eastAsia"/>
                <w:shd w:val="clear" w:color="auto" w:fill="A8B29E" w:themeFill="background1"/>
              </w:rPr>
              <w:t>20分</w:t>
            </w:r>
          </w:p>
        </w:tc>
      </w:tr>
      <w:tr w:rsidR="003A1056" w:rsidRPr="00CD7A75" w:rsidTr="003A1056">
        <w:trPr>
          <w:trHeight w:val="49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A290F">
              <w:rPr>
                <w:rFonts w:ascii="標楷體" w:eastAsia="標楷體" w:hAnsi="標楷體" w:hint="eastAsia"/>
              </w:rPr>
              <w:t>參與校、院或</w:t>
            </w:r>
            <w:r w:rsidRPr="00C3338C">
              <w:rPr>
                <w:rFonts w:ascii="標楷體" w:eastAsia="標楷體" w:hAnsi="標楷體" w:hint="eastAsia"/>
              </w:rPr>
              <w:t>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</w:t>
            </w:r>
            <w:proofErr w:type="gramStart"/>
            <w:r w:rsidRPr="003A290F">
              <w:rPr>
                <w:rFonts w:ascii="標楷體" w:eastAsia="標楷體" w:hAnsi="標楷體" w:hint="eastAsia"/>
              </w:rPr>
              <w:t>不</w:t>
            </w:r>
            <w:proofErr w:type="gramEnd"/>
            <w:r w:rsidRPr="003A290F">
              <w:rPr>
                <w:rFonts w:ascii="標楷體" w:eastAsia="標楷體" w:hAnsi="標楷體" w:hint="eastAsia"/>
              </w:rPr>
              <w:t>列計，且出席率需達八成才計分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/>
                <w:shd w:val="clear" w:color="auto" w:fill="A8B29E" w:themeFill="background1"/>
              </w:rPr>
              <w:t>以學期計/每項2</w:t>
            </w: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分至</w:t>
            </w:r>
            <w:r w:rsidRPr="00CD7A75">
              <w:rPr>
                <w:rFonts w:ascii="標楷體" w:eastAsia="標楷體" w:hAnsi="標楷體"/>
                <w:shd w:val="clear" w:color="auto" w:fill="A8B29E" w:themeFill="background1"/>
              </w:rPr>
              <w:t>多</w:t>
            </w:r>
            <w:r>
              <w:rPr>
                <w:rFonts w:ascii="標楷體" w:eastAsia="標楷體" w:hAnsi="標楷體"/>
                <w:shd w:val="clear" w:color="auto" w:fill="A8B29E" w:themeFill="background1"/>
              </w:rPr>
              <w:t>12</w:t>
            </w:r>
            <w:r w:rsidRPr="00CD7A75">
              <w:rPr>
                <w:rFonts w:ascii="標楷體" w:eastAsia="標楷體" w:hAnsi="標楷體" w:hint="eastAsia"/>
                <w:shd w:val="clear" w:color="auto" w:fill="A8B29E" w:themeFill="background1"/>
              </w:rPr>
              <w:t>分</w:t>
            </w:r>
          </w:p>
        </w:tc>
      </w:tr>
      <w:tr w:rsidR="003A1056" w:rsidRPr="00CD7A75" w:rsidTr="003A1056">
        <w:trPr>
          <w:trHeight w:val="49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參與系所、院、校行政事務之貢獻。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計/每次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0E4084">
              <w:rPr>
                <w:rFonts w:ascii="標楷體" w:eastAsia="標楷體" w:hAnsi="標楷體" w:cs="Times New Roman"/>
                <w:szCs w:val="24"/>
              </w:rPr>
              <w:t>多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20分。</w:t>
            </w:r>
          </w:p>
        </w:tc>
      </w:tr>
      <w:tr w:rsidR="003A1056" w:rsidRPr="00CD7A75" w:rsidTr="003A1056">
        <w:trPr>
          <w:trHeight w:val="75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CD7A75">
              <w:rPr>
                <w:rFonts w:ascii="標楷體" w:eastAsia="標楷體" w:hAnsi="標楷體" w:cs="標楷體" w:hint="eastAsia"/>
              </w:rPr>
              <w:t>參與</w:t>
            </w:r>
            <w:r w:rsidRPr="00CD7A75">
              <w:rPr>
                <w:rFonts w:ascii="標楷體" w:eastAsia="標楷體" w:hAnsi="標楷體" w:cs="標楷體"/>
              </w:rPr>
              <w:t>招生活動</w:t>
            </w:r>
            <w:r w:rsidRPr="00CD7A75">
              <w:rPr>
                <w:rFonts w:ascii="標楷體" w:eastAsia="標楷體" w:hAnsi="標楷體" w:cs="標楷體" w:hint="eastAsia"/>
              </w:rPr>
              <w:t>工作</w:t>
            </w:r>
            <w:r w:rsidRPr="00CD7A7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校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內每次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、校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外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合計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多60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3A1056" w:rsidRPr="00CD7A75" w:rsidTr="003A1056">
        <w:trPr>
          <w:trHeight w:val="82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5.輔導學生：任導師之各項輔導、書院導師活動帶領</w:t>
            </w:r>
            <w:r w:rsidRPr="00CD7A75">
              <w:rPr>
                <w:rFonts w:ascii="標楷體" w:eastAsia="標楷體" w:hAnsi="標楷體" w:cs="標楷體" w:hint="eastAsia"/>
              </w:rPr>
              <w:t>或規劃、其他有利學生之輔導工作。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計/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每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次2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分至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多20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</w:tr>
      <w:tr w:rsidR="003A1056" w:rsidRPr="00CD7A75" w:rsidTr="003A1056">
        <w:trPr>
          <w:trHeight w:val="566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  <w:r w:rsidRPr="00CD7A75">
              <w:rPr>
                <w:rFonts w:ascii="標楷體" w:eastAsia="標楷體" w:hAnsi="標楷體" w:cs="標楷體" w:hint="eastAsia"/>
              </w:rPr>
              <w:t>指導學生</w:t>
            </w:r>
            <w:r w:rsidRPr="00CD7A75">
              <w:rPr>
                <w:rFonts w:ascii="標楷體" w:eastAsia="標楷體" w:hAnsi="標楷體" w:cs="標楷體"/>
              </w:rPr>
              <w:t>社團</w:t>
            </w:r>
            <w:r w:rsidRPr="00CD7A75">
              <w:rPr>
                <w:rFonts w:ascii="標楷體" w:eastAsia="標楷體" w:hAnsi="標楷體" w:cs="標楷體" w:hint="eastAsia"/>
              </w:rPr>
              <w:t>等。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7D8C6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擔任社團指導老師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學期計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算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至多15分。</w:t>
            </w:r>
          </w:p>
        </w:tc>
      </w:tr>
      <w:tr w:rsidR="003A1056" w:rsidRPr="00CD7A75" w:rsidTr="003A1056">
        <w:trPr>
          <w:trHeight w:val="683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7.</w:t>
            </w:r>
            <w:r w:rsidRPr="00CD7A75">
              <w:rPr>
                <w:rFonts w:ascii="標楷體" w:eastAsia="標楷體" w:hAnsi="標楷體" w:cs="標楷體" w:hint="eastAsia"/>
              </w:rPr>
              <w:t>籌劃</w:t>
            </w:r>
            <w:r>
              <w:rPr>
                <w:rFonts w:ascii="標楷體" w:eastAsia="標楷體" w:hAnsi="標楷體" w:cs="標楷體" w:hint="eastAsia"/>
              </w:rPr>
              <w:t>國際性研討會、全國性研討會、全校性演講或藝文活動。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30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3A1056" w:rsidRPr="00CD7A75" w:rsidTr="003A1056">
        <w:trPr>
          <w:trHeight w:val="44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8.</w:t>
            </w:r>
            <w:r w:rsidRPr="00CD7A75">
              <w:rPr>
                <w:rFonts w:ascii="標楷體" w:eastAsia="標楷體" w:hAnsi="標楷體" w:cs="標楷體" w:hint="eastAsia"/>
              </w:rPr>
              <w:t>學校刊物編輯等工作。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25分</w:t>
            </w:r>
          </w:p>
        </w:tc>
      </w:tr>
      <w:tr w:rsidR="003A1056" w:rsidRPr="00CD7A75" w:rsidTr="003A1056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9.</w:t>
            </w:r>
            <w:r w:rsidRPr="00CD7A75">
              <w:rPr>
                <w:rFonts w:ascii="標楷體" w:eastAsia="標楷體" w:hAnsi="標楷體" w:cs="標楷體" w:hint="eastAsia"/>
              </w:rPr>
              <w:t>其他校內外服務具體事項。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每項3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至多15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3A1056" w:rsidRPr="00CD7A75" w:rsidTr="003A1056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A1056" w:rsidRPr="00CD7A75" w:rsidTr="003A1056">
        <w:trPr>
          <w:trHeight w:val="70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自評總分（依比</w:t>
            </w:r>
            <w:r w:rsidRPr="00CD7A75">
              <w:rPr>
                <w:rFonts w:ascii="標楷體" w:eastAsia="標楷體" w:hAnsi="標楷體"/>
                <w:b/>
              </w:rPr>
              <w:t>例計算後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</w:tr>
    </w:tbl>
    <w:p w:rsidR="003A1056" w:rsidRPr="003A1056" w:rsidRDefault="003A1056" w:rsidP="003A1056">
      <w:pPr>
        <w:jc w:val="right"/>
        <w:rPr>
          <w:rFonts w:ascii="標楷體" w:eastAsia="標楷體" w:hAnsi="標楷體" w:cs="標楷體" w:hint="eastAsia"/>
          <w:szCs w:val="24"/>
        </w:rPr>
      </w:pPr>
    </w:p>
    <w:p w:rsidR="003A1056" w:rsidRPr="003A1056" w:rsidRDefault="003A1056" w:rsidP="003A1056">
      <w:pPr>
        <w:rPr>
          <w:rFonts w:ascii="標楷體" w:eastAsia="標楷體" w:hAnsi="標楷體" w:cs="標楷體"/>
          <w:szCs w:val="24"/>
        </w:rPr>
      </w:pPr>
      <w:r w:rsidRPr="003A1056">
        <w:rPr>
          <w:rFonts w:ascii="標楷體" w:eastAsia="標楷體" w:hAnsi="標楷體" w:cs="標楷體"/>
          <w:szCs w:val="24"/>
        </w:rPr>
        <w:br w:type="page"/>
      </w:r>
    </w:p>
    <w:p w:rsidR="00E54B4C" w:rsidRPr="00677744" w:rsidRDefault="00E54B4C" w:rsidP="00E54B4C">
      <w:pPr>
        <w:jc w:val="center"/>
        <w:rPr>
          <w:rFonts w:ascii="標楷體" w:eastAsia="標楷體" w:hAnsi="標楷體"/>
          <w:sz w:val="36"/>
          <w:szCs w:val="36"/>
        </w:rPr>
      </w:pPr>
      <w:r w:rsidRPr="00677744">
        <w:rPr>
          <w:rFonts w:ascii="標楷體" w:eastAsia="標楷體" w:hAnsi="標楷體" w:cs="標楷體" w:hint="eastAsia"/>
          <w:sz w:val="36"/>
          <w:szCs w:val="36"/>
        </w:rPr>
        <w:lastRenderedPageBreak/>
        <w:t>佛光大學</w:t>
      </w:r>
      <w:r w:rsidR="00437DB7">
        <w:rPr>
          <w:rFonts w:ascii="標楷體" w:eastAsia="標楷體" w:hAnsi="標楷體" w:cs="標楷體" w:hint="eastAsia"/>
          <w:sz w:val="36"/>
          <w:szCs w:val="36"/>
        </w:rPr>
        <w:t>人文</w:t>
      </w:r>
      <w:r w:rsidRPr="00677744">
        <w:rPr>
          <w:rFonts w:ascii="標楷體" w:eastAsia="標楷體" w:hAnsi="標楷體" w:cs="標楷體" w:hint="eastAsia"/>
          <w:sz w:val="36"/>
          <w:szCs w:val="36"/>
        </w:rPr>
        <w:t>學院教師升等辦法</w:t>
      </w:r>
      <w:r w:rsidR="00D44B69">
        <w:rPr>
          <w:rFonts w:ascii="標楷體" w:eastAsia="標楷體" w:hAnsi="標楷體" w:cs="標楷體" w:hint="eastAsia"/>
          <w:sz w:val="36"/>
          <w:szCs w:val="36"/>
        </w:rPr>
        <w:t>全部</w:t>
      </w:r>
      <w:r>
        <w:rPr>
          <w:rFonts w:ascii="標楷體" w:eastAsia="標楷體" w:hAnsi="標楷體" w:cs="標楷體" w:hint="eastAsia"/>
          <w:sz w:val="36"/>
          <w:szCs w:val="36"/>
        </w:rPr>
        <w:t>條文修正草</w:t>
      </w:r>
      <w:r w:rsidRPr="00677744">
        <w:rPr>
          <w:rFonts w:ascii="標楷體" w:eastAsia="標楷體" w:hAnsi="標楷體" w:cs="標楷體" w:hint="eastAsia"/>
          <w:sz w:val="36"/>
          <w:szCs w:val="36"/>
        </w:rPr>
        <w:t>案</w:t>
      </w:r>
    </w:p>
    <w:p w:rsidR="00E54B4C" w:rsidRPr="00677744" w:rsidRDefault="00E54B4C" w:rsidP="00E54B4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新舊</w:t>
      </w:r>
      <w:r w:rsidRPr="00677744">
        <w:rPr>
          <w:rFonts w:ascii="標楷體" w:eastAsia="標楷體" w:hAnsi="標楷體" w:cs="標楷體" w:hint="eastAsia"/>
          <w:sz w:val="32"/>
          <w:szCs w:val="32"/>
        </w:rPr>
        <w:t>條文</w:t>
      </w:r>
      <w:r>
        <w:rPr>
          <w:rFonts w:ascii="標楷體" w:eastAsia="標楷體" w:hAnsi="標楷體" w:cs="標楷體" w:hint="eastAsia"/>
          <w:sz w:val="32"/>
          <w:szCs w:val="32"/>
        </w:rPr>
        <w:t>對照</w:t>
      </w:r>
      <w:r w:rsidRPr="00677744">
        <w:rPr>
          <w:rFonts w:ascii="標楷體" w:eastAsia="標楷體" w:hAnsi="標楷體" w:cs="標楷體" w:hint="eastAsia"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6"/>
        <w:gridCol w:w="4066"/>
        <w:gridCol w:w="1722"/>
      </w:tblGrid>
      <w:tr w:rsidR="00D4538E" w:rsidRPr="004D0976" w:rsidTr="004D0976">
        <w:trPr>
          <w:jc w:val="center"/>
        </w:trPr>
        <w:tc>
          <w:tcPr>
            <w:tcW w:w="2063" w:type="pct"/>
            <w:vAlign w:val="center"/>
          </w:tcPr>
          <w:p w:rsidR="00E54B4C" w:rsidRPr="004D0976" w:rsidRDefault="00E54B4C" w:rsidP="004D09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修正條文</w:t>
            </w:r>
          </w:p>
        </w:tc>
        <w:tc>
          <w:tcPr>
            <w:tcW w:w="2063" w:type="pct"/>
            <w:vAlign w:val="center"/>
          </w:tcPr>
          <w:p w:rsidR="00E54B4C" w:rsidRPr="004D0976" w:rsidRDefault="00E54B4C" w:rsidP="004D09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原條文</w:t>
            </w:r>
          </w:p>
        </w:tc>
        <w:tc>
          <w:tcPr>
            <w:tcW w:w="874" w:type="pct"/>
            <w:vAlign w:val="center"/>
          </w:tcPr>
          <w:p w:rsidR="00E54B4C" w:rsidRPr="004D0976" w:rsidRDefault="00E54B4C" w:rsidP="004D09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說明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7D6C3F" w:rsidRPr="004D0976" w:rsidRDefault="007D6C3F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 1 條    為辦理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佛光大學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（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以下簡稱本校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人文學院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（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以下簡稱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本院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）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教師升等，依據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本校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教師升等辦法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之規定，訂定</w:t>
            </w:r>
            <w:r w:rsidR="00D44B69" w:rsidRPr="004D0976">
              <w:rPr>
                <w:rFonts w:ascii="標楷體" w:eastAsia="標楷體" w:hAnsi="標楷體" w:cs="Times New Roman" w:hint="eastAsia"/>
                <w:szCs w:val="24"/>
              </w:rPr>
              <w:t>「佛光大學人文學院教師升等辦法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」（以下簡稱本辦法）。</w:t>
            </w:r>
          </w:p>
        </w:tc>
        <w:tc>
          <w:tcPr>
            <w:tcW w:w="2063" w:type="pct"/>
          </w:tcPr>
          <w:p w:rsidR="007D6C3F" w:rsidRPr="004D0976" w:rsidRDefault="007D6C3F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 1 條    為辦理本院教師升等，依據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「佛光大學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教師升等辦法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」與「佛光大學人文學院教師評審委員會設置辦法」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之規定，訂定「佛光大學人文學院教師升等辦法」（以下簡稱本辦法）。</w:t>
            </w:r>
          </w:p>
        </w:tc>
        <w:tc>
          <w:tcPr>
            <w:tcW w:w="874" w:type="pct"/>
          </w:tcPr>
          <w:p w:rsidR="0081696F" w:rsidRPr="004D0976" w:rsidRDefault="004D3893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="007D6C3F" w:rsidRPr="004D0976">
              <w:rPr>
                <w:rFonts w:ascii="標楷體" w:eastAsia="標楷體" w:hAnsi="標楷體" w:cs="標楷體" w:hint="eastAsia"/>
                <w:szCs w:val="24"/>
              </w:rPr>
              <w:t>依法制作業辦法修</w:t>
            </w:r>
            <w:r w:rsidR="0081696F" w:rsidRPr="004D0976">
              <w:rPr>
                <w:rFonts w:ascii="標楷體" w:eastAsia="標楷體" w:hAnsi="標楷體" w:cs="標楷體" w:hint="eastAsia"/>
                <w:szCs w:val="24"/>
              </w:rPr>
              <w:t>正。</w:t>
            </w:r>
          </w:p>
          <w:p w:rsidR="007D6C3F" w:rsidRPr="004D0976" w:rsidRDefault="0081696F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="007D6C3F" w:rsidRPr="004D0976">
              <w:rPr>
                <w:rFonts w:ascii="標楷體" w:eastAsia="標楷體" w:hAnsi="標楷體" w:cs="標楷體" w:hint="eastAsia"/>
                <w:szCs w:val="24"/>
              </w:rPr>
              <w:t>院教評會設置辦法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已經廢除，故刪除條文</w:t>
            </w:r>
            <w:r w:rsidR="007D6C3F" w:rsidRPr="004D097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 2 條    本院教師之升等，除另有規定外，悉依本辦法辦理。</w:t>
            </w:r>
          </w:p>
        </w:tc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 2 條    本院教師之升等，除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法令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另有規定外，悉依本辦法辦理。</w:t>
            </w:r>
          </w:p>
        </w:tc>
        <w:tc>
          <w:tcPr>
            <w:tcW w:w="874" w:type="pct"/>
          </w:tcPr>
          <w:p w:rsidR="00BF6CF1" w:rsidRPr="004D0976" w:rsidRDefault="008A0AC7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刪除法令字句</w:t>
            </w:r>
            <w:r w:rsidR="00BF6CF1" w:rsidRPr="004D097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A44B47" w:rsidRPr="004D0976" w:rsidRDefault="00A44B47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 3 條    本院專任教師申請升等，應具備下列各款條件：</w:t>
            </w:r>
          </w:p>
          <w:p w:rsidR="00B21551" w:rsidRPr="004D0976" w:rsidRDefault="00B21551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一、依據本辦法所制訂之教師升等評量表（如附件）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符合校務基本條件</w:t>
            </w:r>
            <w:r w:rsidR="00B729CD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，始得進行審查程序。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各項績效加總後平均需達80分（含）以上並經由院教評會同意後，始得進行專門著作、作品、成就證明及技術報告外審。</w:t>
            </w:r>
          </w:p>
          <w:p w:rsidR="008A0AC7" w:rsidRPr="004D0976" w:rsidRDefault="00A44B47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申請升等助理教授者須具備講師資格並實際教學三年以上；申請升等副教授者須具備助理教授資格並實際教學三年以上；申請升等教授者須具備副教授資格並實際教學三年以上。民國八十六年三月二十一日以前獲得講師證書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且繼續任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未中斷者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得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依教育人員任用條例第三十條之</w:t>
            </w:r>
            <w:proofErr w:type="gramStart"/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規定申請</w:t>
            </w:r>
            <w:r w:rsidR="008A0AC7" w:rsidRPr="004D0976">
              <w:rPr>
                <w:rFonts w:ascii="標楷體" w:eastAsia="標楷體" w:hAnsi="標楷體" w:cs="Times New Roman" w:hint="eastAsia"/>
                <w:szCs w:val="24"/>
              </w:rPr>
              <w:t>辦理升等。</w:t>
            </w:r>
          </w:p>
          <w:p w:rsidR="007D6C3F" w:rsidRPr="004D0976" w:rsidRDefault="008A0AC7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三、本院教師申請升等時，應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在所屬系、所有實際授課，若因故請假離校，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則該升等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案應予保留至其回校後再予提會討論。</w:t>
            </w:r>
          </w:p>
        </w:tc>
        <w:tc>
          <w:tcPr>
            <w:tcW w:w="2063" w:type="pct"/>
          </w:tcPr>
          <w:p w:rsidR="00A44B47" w:rsidRPr="004D0976" w:rsidRDefault="00A44B47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3 條    本院專任教師申請升等，應具備下列各款條件：</w:t>
            </w:r>
          </w:p>
          <w:p w:rsidR="00A44B47" w:rsidRPr="004D0976" w:rsidRDefault="00A44B47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一、依據本辦法所制訂之教師升等評量表（如附件）各項績效加總後平均需達80分（含）以上並經由院教評會同意後，始得進行專門著作、作品、成就證明及技術報告外審。</w:t>
            </w:r>
          </w:p>
          <w:p w:rsidR="00A44B47" w:rsidRPr="004D0976" w:rsidRDefault="00A44B47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二、申請升等助理教授者須具備講師資格並實際教學三年以上；申請升等副教授者須具備助理教授資格並實際教學三年以上；申請升等教授者須具備副教授資格並實際教學三年以上。民國八十六年三月二十一日以前獲得講師證書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之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師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，依教育人員任用條例第三十條之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相關辦法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辦理升等。</w:t>
            </w:r>
          </w:p>
          <w:p w:rsidR="007D6C3F" w:rsidRPr="004D0976" w:rsidRDefault="00A44B47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三、本院教師申請升等時，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仍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應在所屬系、所有實際授課，若因故請假離校，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則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該升等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案應予保留至其回校後再予提會討論。</w:t>
            </w:r>
          </w:p>
        </w:tc>
        <w:tc>
          <w:tcPr>
            <w:tcW w:w="874" w:type="pct"/>
          </w:tcPr>
          <w:p w:rsidR="007D6C3F" w:rsidRPr="004D0976" w:rsidRDefault="004D3893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lastRenderedPageBreak/>
              <w:t>1.</w:t>
            </w:r>
            <w:r w:rsidR="00B729CD" w:rsidRPr="004D0976">
              <w:rPr>
                <w:rFonts w:ascii="標楷體" w:eastAsia="標楷體" w:hAnsi="標楷體" w:cs="標楷體" w:hint="eastAsia"/>
                <w:szCs w:val="24"/>
              </w:rPr>
              <w:t>配合本校升等辦法</w:t>
            </w:r>
            <w:r w:rsidR="002078E2" w:rsidRPr="004D0976">
              <w:rPr>
                <w:rFonts w:ascii="標楷體" w:eastAsia="標楷體" w:hAnsi="標楷體" w:cs="標楷體" w:hint="eastAsia"/>
                <w:szCs w:val="24"/>
              </w:rPr>
              <w:t>修訂</w:t>
            </w:r>
            <w:r w:rsidR="00B729CD" w:rsidRPr="004D0976">
              <w:rPr>
                <w:rFonts w:ascii="標楷體" w:eastAsia="標楷體" w:hAnsi="標楷體" w:cs="標楷體" w:hint="eastAsia"/>
                <w:szCs w:val="24"/>
              </w:rPr>
              <w:t>，新增教師</w:t>
            </w:r>
            <w:r w:rsidR="00B729CD" w:rsidRPr="004D0976">
              <w:rPr>
                <w:rFonts w:ascii="標楷體" w:eastAsia="標楷體" w:hAnsi="標楷體" w:cs="標楷體"/>
                <w:szCs w:val="24"/>
              </w:rPr>
              <w:t>升</w:t>
            </w:r>
            <w:r w:rsidR="00B729CD" w:rsidRPr="004D0976">
              <w:rPr>
                <w:rFonts w:ascii="標楷體" w:eastAsia="標楷體" w:hAnsi="標楷體" w:cs="標楷體" w:hint="eastAsia"/>
                <w:szCs w:val="24"/>
              </w:rPr>
              <w:t>等</w:t>
            </w:r>
            <w:r w:rsidR="00B729CD" w:rsidRPr="004D0976">
              <w:rPr>
                <w:rFonts w:ascii="標楷體" w:eastAsia="標楷體" w:hAnsi="標楷體" w:cs="標楷體"/>
                <w:szCs w:val="24"/>
              </w:rPr>
              <w:t>應</w:t>
            </w:r>
            <w:r w:rsidR="00B729CD" w:rsidRPr="004D0976">
              <w:rPr>
                <w:rFonts w:ascii="標楷體" w:eastAsia="標楷體" w:hAnsi="標楷體" w:cs="標楷體" w:hint="eastAsia"/>
                <w:szCs w:val="24"/>
              </w:rPr>
              <w:t>符</w:t>
            </w:r>
            <w:r w:rsidR="00B729CD" w:rsidRPr="004D0976">
              <w:rPr>
                <w:rFonts w:ascii="標楷體" w:eastAsia="標楷體" w:hAnsi="標楷體" w:cs="標楷體"/>
                <w:szCs w:val="24"/>
              </w:rPr>
              <w:t>合</w:t>
            </w:r>
            <w:r w:rsidR="00B729CD" w:rsidRPr="004D0976">
              <w:rPr>
                <w:rFonts w:ascii="標楷體" w:eastAsia="標楷體" w:hAnsi="標楷體" w:cs="標楷體" w:hint="eastAsia"/>
                <w:szCs w:val="24"/>
              </w:rPr>
              <w:t>校務基本條件，始得進行審查程序</w:t>
            </w:r>
            <w:r w:rsidR="00B729CD" w:rsidRPr="004D0976"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8A0AC7" w:rsidRPr="004D0976" w:rsidRDefault="008A0AC7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2.增加符合條件字句。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8A0AC7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 xml:space="preserve">第 4 條    </w:t>
            </w:r>
            <w:r w:rsidR="008A0AC7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本院教師升等著作及參考著作皆須公開出版發行。</w:t>
            </w:r>
          </w:p>
          <w:p w:rsidR="00BF6CF1" w:rsidRPr="004D0976" w:rsidRDefault="00BF6CF1" w:rsidP="004D0976">
            <w:pPr>
              <w:ind w:leftChars="350" w:left="840"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本院教師升等著作審查標準如下：</w:t>
            </w:r>
          </w:p>
          <w:p w:rsidR="00BF6CF1" w:rsidRPr="004D0976" w:rsidRDefault="00BF6CF1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一、以研究著作申請升等所提專門著作應符合下列規定：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（一）著作之內容必須與專長或任教領域性質相符。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（二）送審之專門著作，應有個人之原創性，且非以整理、增刪、組合或編排他人著作而成之編著或其他非學術性著作送審。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（三）凡著作係以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抽印本送審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者應載明發表之學術刊物名稱、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卷期及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日期；未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載明者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，應附送原刊封面及目錄之影印本。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（四）撰寫著作之語文不限，以外文撰寫者，應附中文提要。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（五）以碩士取得講師或以博士取得助理教授資格者，不得以該學位論文或其論文之一部分，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送審較高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等級之教師資格。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（六）</w:t>
            </w:r>
            <w:r w:rsidR="00E07DD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若代表作屬學位論</w:t>
            </w:r>
            <w:r w:rsidR="00E07DD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lastRenderedPageBreak/>
              <w:t>文延續性研究且具相當程度創新者，請送審人主動提出說明。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（七）藝術類科教師，得以作品及成就證明送審教師資格；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其類科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範圍，包括美術、音樂、舞蹈、民俗藝術、戲劇、電影及設計。</w:t>
            </w:r>
          </w:p>
          <w:p w:rsidR="00BF6CF1" w:rsidRPr="004D0976" w:rsidRDefault="00BF6CF1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二、以教學成就申請升等者，得以教學實務成果（或教學著作）替代專門著作。教學實務成果及教學表現條件如下：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（一）教學實務成果需包含教材、教法之研究方法及實證內容。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（二）教學態度認真並熱心輔導學生學業，成效卓著者。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（三）教學評量成績優良，且有具體教學成效與貢獻者。</w:t>
            </w:r>
          </w:p>
        </w:tc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4 條    本院教師升等著作審查標準如下：</w:t>
            </w:r>
          </w:p>
          <w:p w:rsidR="00BF6CF1" w:rsidRPr="004D0976" w:rsidRDefault="00BF6CF1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一、以研究著作申請升等所提專門著作應符合下列規定：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（一）著作之內容必須與專長或任教領域性質相符。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（二）送審之專門著作，應有個人之原創性，且非以整理、增刪、組合或編排他人著作而成之編著或其他非學術性著作送審。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（三）凡著作係以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抽印本送審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者應載明發表之學術刊物名稱、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卷期及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日期；未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載明者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，應附送原刊封面及目錄之影印本。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（四）撰寫著作之語文不限，以外文撰寫者，應附中文提要。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（五）以碩士取得講師或以博士取得助理教授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（副教授）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資格者，不得以該學位論文或其論文之一部分，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送審較高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等級之教師資格。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但未曾以學位論文送審者（含新聘或升等），其學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lastRenderedPageBreak/>
              <w:t>位論文若經重新整理出版，並敘明其中屬於個人貢獻之部分，得為送審之代表著作。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（六）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前款論文與提請升等之代表作是否雷同，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於系教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評會初審時應予確實查核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（七）藝術類科教師，得以作品及成就證明送審教師資格；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szCs w:val="24"/>
              </w:rPr>
              <w:t>其類科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範圍，包括美術、音樂、舞蹈、民俗藝術、戲劇、電影及設計。</w:t>
            </w:r>
          </w:p>
          <w:p w:rsidR="00BF6CF1" w:rsidRPr="004D0976" w:rsidRDefault="00BF6CF1" w:rsidP="004D0976">
            <w:pPr>
              <w:ind w:leftChars="350" w:left="13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二、以教學成就申請升等者，得以教學實務成果（或教學著作）替代專門著作。教學實務成果及教學表現條件如下：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（一）教學實務成果需包含教材、教法之研究方法及實證內容。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（二）教學態度認真並熱心輔導學生學業，成效卓著者。</w:t>
            </w:r>
          </w:p>
          <w:p w:rsidR="00BF6CF1" w:rsidRPr="004D0976" w:rsidRDefault="00BF6CF1" w:rsidP="004D0976">
            <w:pPr>
              <w:ind w:leftChars="550" w:left="2040" w:hangingChars="300" w:hanging="72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（三）教學評量成績優良，且有具體教學成效與貢獻者。</w:t>
            </w:r>
          </w:p>
        </w:tc>
        <w:tc>
          <w:tcPr>
            <w:tcW w:w="874" w:type="pct"/>
          </w:tcPr>
          <w:p w:rsidR="00D4538E" w:rsidRPr="004D0976" w:rsidRDefault="008A0AC7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lastRenderedPageBreak/>
              <w:t>1.增列本院教師升等著作及參考著作皆須公開出版發行。</w:t>
            </w:r>
          </w:p>
          <w:p w:rsidR="00BF6CF1" w:rsidRPr="004D0976" w:rsidRDefault="008A0AC7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="00E07DDC" w:rsidRPr="004D0976">
              <w:rPr>
                <w:rFonts w:ascii="標楷體" w:eastAsia="標楷體" w:hAnsi="標楷體" w:cs="標楷體" w:hint="eastAsia"/>
                <w:szCs w:val="24"/>
              </w:rPr>
              <w:t>修正條文內容。</w:t>
            </w:r>
          </w:p>
        </w:tc>
      </w:tr>
      <w:tr w:rsidR="00DB3AD7" w:rsidRPr="004D0976" w:rsidTr="00DB3AD7">
        <w:trPr>
          <w:trHeight w:val="551"/>
          <w:jc w:val="center"/>
        </w:trPr>
        <w:tc>
          <w:tcPr>
            <w:tcW w:w="2063" w:type="pct"/>
          </w:tcPr>
          <w:p w:rsidR="00DB3AD7" w:rsidRPr="004D0976" w:rsidRDefault="00DB3AD7" w:rsidP="00DB3AD7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5 條    教師升等之審查，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資格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審由各系（所）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務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會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議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辦理，通過後，將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資格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審資料提送本院。本院教師升等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審事宜，由本院教師評審委員會負責審理。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審通過後始得向校教師評審委員會推薦。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本校教師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lastRenderedPageBreak/>
              <w:t>評審委員會為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複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審單位。</w:t>
            </w:r>
          </w:p>
        </w:tc>
        <w:tc>
          <w:tcPr>
            <w:tcW w:w="2063" w:type="pct"/>
          </w:tcPr>
          <w:p w:rsidR="00DB3AD7" w:rsidRDefault="00DB3AD7" w:rsidP="00DB3AD7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 5 條    教師升等之審查，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審由各系（所）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教師評審委員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會辦理，通過後，將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審資料提送本院。</w:t>
            </w:r>
          </w:p>
          <w:p w:rsidR="00DB3AD7" w:rsidRDefault="00DB3AD7" w:rsidP="00DB3AD7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</w:p>
          <w:p w:rsidR="00DB3AD7" w:rsidRPr="004D0976" w:rsidRDefault="00DB3AD7" w:rsidP="00DB3AD7">
            <w:pPr>
              <w:ind w:left="841" w:hangingChars="350" w:hanging="841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第 6 條</w:t>
            </w:r>
            <w:r w:rsidRPr="004D0976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  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本院教師升等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複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審事宜，由本院教師評審委員會負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lastRenderedPageBreak/>
              <w:t>責審理。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複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szCs w:val="24"/>
              </w:rPr>
              <w:t>審通過後始得向校教師評審委員會推薦。</w:t>
            </w:r>
          </w:p>
        </w:tc>
        <w:tc>
          <w:tcPr>
            <w:tcW w:w="874" w:type="pct"/>
          </w:tcPr>
          <w:p w:rsidR="00DB3AD7" w:rsidRPr="004D0976" w:rsidRDefault="00DB3AD7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lastRenderedPageBreak/>
              <w:t>1.配合校級升等辦法，資格審由系（所）</w:t>
            </w:r>
            <w:proofErr w:type="gramStart"/>
            <w:r w:rsidRPr="004D0976">
              <w:rPr>
                <w:rFonts w:ascii="標楷體" w:eastAsia="標楷體" w:hAnsi="標楷體" w:cs="標楷體" w:hint="eastAsia"/>
                <w:szCs w:val="24"/>
              </w:rPr>
              <w:t>務</w:t>
            </w:r>
            <w:proofErr w:type="gramEnd"/>
            <w:r w:rsidRPr="004D0976">
              <w:rPr>
                <w:rFonts w:ascii="標楷體" w:eastAsia="標楷體" w:hAnsi="標楷體" w:cs="標楷體" w:hint="eastAsia"/>
                <w:szCs w:val="24"/>
              </w:rPr>
              <w:t>會議辦理。</w:t>
            </w:r>
          </w:p>
          <w:p w:rsidR="00DB3AD7" w:rsidRPr="004D0976" w:rsidRDefault="00DB3AD7" w:rsidP="004D0976">
            <w:pPr>
              <w:ind w:left="240" w:hangingChars="100" w:hanging="240"/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2.第6條合併條文至第5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lastRenderedPageBreak/>
              <w:t>條。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2B44BF" w:rsidRPr="004D0976" w:rsidRDefault="002B44BF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3" w:type="pct"/>
          </w:tcPr>
          <w:p w:rsidR="002B44BF" w:rsidRPr="004D0976" w:rsidRDefault="00442E76" w:rsidP="00DB3AD7">
            <w:pPr>
              <w:ind w:left="841" w:hangingChars="350" w:hanging="841"/>
              <w:rPr>
                <w:rFonts w:ascii="標楷體" w:eastAsia="標楷體" w:hAnsi="標楷體" w:cs="Times New Roman"/>
                <w:b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第 7 條</w:t>
            </w:r>
            <w:r w:rsidRPr="004D0976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  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決審由本校教師評審委員會審議之。</w:t>
            </w:r>
          </w:p>
        </w:tc>
        <w:tc>
          <w:tcPr>
            <w:tcW w:w="874" w:type="pct"/>
          </w:tcPr>
          <w:p w:rsidR="002B44BF" w:rsidRPr="004D0976" w:rsidRDefault="002078E2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刪除本條文。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2B44BF" w:rsidRPr="004D0976" w:rsidRDefault="002078E2" w:rsidP="004D0976">
            <w:pPr>
              <w:ind w:left="840" w:hangingChars="350" w:hanging="840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6 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條</w:t>
            </w:r>
            <w:r w:rsidRPr="004D0976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    </w:t>
            </w:r>
            <w:r w:rsidR="00264155" w:rsidRPr="004D0976">
              <w:rPr>
                <w:rFonts w:ascii="標楷體" w:eastAsia="標楷體" w:hAnsi="標楷體" w:cs="標楷體" w:hint="eastAsia"/>
                <w:szCs w:val="24"/>
              </w:rPr>
              <w:t>教師升等程序</w:t>
            </w:r>
            <w:r w:rsidR="00264155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及時程作業依據本校教師升等辦法辦理。</w:t>
            </w:r>
          </w:p>
        </w:tc>
        <w:tc>
          <w:tcPr>
            <w:tcW w:w="2063" w:type="pct"/>
          </w:tcPr>
          <w:p w:rsidR="00D40BCE" w:rsidRPr="004D0976" w:rsidRDefault="00D40BCE" w:rsidP="004D0976">
            <w:pPr>
              <w:ind w:left="840" w:hangingChars="350" w:hanging="840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8 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條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 xml:space="preserve">    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教師升等程序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預定時間如下：</w:t>
            </w:r>
          </w:p>
          <w:tbl>
            <w:tblPr>
              <w:tblW w:w="5000" w:type="pct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3"/>
              <w:gridCol w:w="689"/>
              <w:gridCol w:w="689"/>
              <w:gridCol w:w="690"/>
              <w:gridCol w:w="689"/>
              <w:gridCol w:w="690"/>
            </w:tblGrid>
            <w:tr w:rsidR="00D40BCE" w:rsidRPr="004D0976" w:rsidTr="004D0976">
              <w:trPr>
                <w:jc w:val="right"/>
              </w:trPr>
              <w:tc>
                <w:tcPr>
                  <w:tcW w:w="488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  <w:t>程序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proofErr w:type="gramStart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一</w:t>
                  </w:r>
                  <w:proofErr w:type="gramEnd"/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二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三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四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五</w:t>
                  </w:r>
                </w:p>
              </w:tc>
            </w:tr>
            <w:tr w:rsidR="00D40BCE" w:rsidRPr="004D0976" w:rsidTr="004D0976">
              <w:trPr>
                <w:jc w:val="right"/>
              </w:trPr>
              <w:tc>
                <w:tcPr>
                  <w:tcW w:w="488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  <w:t>上學期日程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7月20日前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8月1日前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8月31日前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9月1日至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10月31日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隔年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元月31日前</w:t>
                  </w:r>
                </w:p>
              </w:tc>
            </w:tr>
            <w:tr w:rsidR="00D40BCE" w:rsidRPr="004D0976" w:rsidTr="004D0976">
              <w:trPr>
                <w:jc w:val="right"/>
              </w:trPr>
              <w:tc>
                <w:tcPr>
                  <w:tcW w:w="488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  <w:t>下學期日程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1月20日前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2月1日前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2月28日前</w:t>
                  </w:r>
                </w:p>
              </w:tc>
              <w:tc>
                <w:tcPr>
                  <w:tcW w:w="902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3月1日至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4月30日</w:t>
                  </w:r>
                </w:p>
              </w:tc>
              <w:tc>
                <w:tcPr>
                  <w:tcW w:w="903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7月31日前</w:t>
                  </w:r>
                </w:p>
              </w:tc>
            </w:tr>
            <w:tr w:rsidR="00D40BCE" w:rsidRPr="004D0976" w:rsidTr="004D0976">
              <w:trPr>
                <w:jc w:val="right"/>
              </w:trPr>
              <w:tc>
                <w:tcPr>
                  <w:tcW w:w="488" w:type="pct"/>
                  <w:vAlign w:val="center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  <w:t>配合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jc w:val="center"/>
                    <w:rPr>
                      <w:rFonts w:ascii="標楷體" w:eastAsia="標楷體" w:hAnsi="標楷體" w:cs="Times New Roman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snapToGrid w:val="0"/>
                      <w:color w:val="FF0000"/>
                      <w:kern w:val="0"/>
                      <w:szCs w:val="24"/>
                      <w:u w:val="single"/>
                    </w:rPr>
                    <w:t>事項</w:t>
                  </w:r>
                </w:p>
              </w:tc>
              <w:tc>
                <w:tcPr>
                  <w:tcW w:w="902" w:type="pct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申請者填寫本校教師升等資料表，</w:t>
                  </w:r>
                  <w:proofErr w:type="gramStart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擲交人事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室</w:t>
                  </w:r>
                  <w:proofErr w:type="gramEnd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檢核年資或評鑑通過等項目。</w:t>
                  </w:r>
                </w:p>
              </w:tc>
              <w:tc>
                <w:tcPr>
                  <w:tcW w:w="902" w:type="pct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申請人檢具相關資料交由各系教評會辦理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初審。</w:t>
                  </w:r>
                </w:p>
              </w:tc>
              <w:tc>
                <w:tcPr>
                  <w:tcW w:w="903" w:type="pct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1.系所教評會辦理初審。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2.初審獲推薦後將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相關資料提送院教評會</w:t>
                  </w:r>
                  <w:proofErr w:type="gramStart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複</w:t>
                  </w:r>
                  <w:proofErr w:type="gramEnd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審。</w:t>
                  </w:r>
                </w:p>
              </w:tc>
              <w:tc>
                <w:tcPr>
                  <w:tcW w:w="902" w:type="pct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1.院教評會進行升等評量表審查。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2.通過審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查後，院辦理著作外審作業。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3.院教評會進行</w:t>
                  </w:r>
                  <w:proofErr w:type="gramStart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複</w:t>
                  </w:r>
                  <w:proofErr w:type="gramEnd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審。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4.</w:t>
                  </w:r>
                  <w:proofErr w:type="gramStart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複</w:t>
                  </w:r>
                  <w:proofErr w:type="gramEnd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審獲推薦後將申請人之升等著作送交人事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室。</w:t>
                  </w:r>
                </w:p>
              </w:tc>
              <w:tc>
                <w:tcPr>
                  <w:tcW w:w="903" w:type="pct"/>
                  <w:hideMark/>
                </w:tcPr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1.</w:t>
                  </w:r>
                  <w:proofErr w:type="gramStart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校級教評</w:t>
                  </w:r>
                  <w:proofErr w:type="gramEnd"/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會開始受理並進行決審作業。</w:t>
                  </w:r>
                </w:p>
                <w:p w:rsidR="00D40BCE" w:rsidRPr="004D0976" w:rsidRDefault="00D40BCE" w:rsidP="004D0976">
                  <w:pPr>
                    <w:tabs>
                      <w:tab w:val="num" w:pos="1440"/>
                    </w:tabs>
                    <w:rPr>
                      <w:rFonts w:ascii="標楷體" w:eastAsia="標楷體" w:hAnsi="標楷體" w:cs="Times New Roman"/>
                      <w:b/>
                      <w:color w:val="FF0000"/>
                      <w:kern w:val="0"/>
                      <w:szCs w:val="24"/>
                      <w:u w:val="single"/>
                    </w:rPr>
                  </w:pP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2.</w:t>
                  </w:r>
                  <w:r w:rsidRPr="004D0976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lastRenderedPageBreak/>
                    <w:t>決審通過後報教育部核准及請領證書。</w:t>
                  </w:r>
                </w:p>
              </w:tc>
            </w:tr>
          </w:tbl>
          <w:p w:rsidR="002B44BF" w:rsidRPr="004D0976" w:rsidRDefault="002B44BF" w:rsidP="004D0976">
            <w:pPr>
              <w:ind w:left="841" w:hangingChars="350" w:hanging="841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874" w:type="pct"/>
          </w:tcPr>
          <w:p w:rsidR="002B44BF" w:rsidRPr="004D0976" w:rsidRDefault="00C46CD5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lastRenderedPageBreak/>
              <w:t>刪除時間表</w:t>
            </w:r>
            <w:r w:rsidR="002078E2" w:rsidRPr="004D0976">
              <w:rPr>
                <w:rFonts w:ascii="標楷體" w:eastAsia="標楷體" w:hAnsi="標楷體" w:cs="標楷體" w:hint="eastAsia"/>
                <w:szCs w:val="24"/>
              </w:rPr>
              <w:t>事項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，依據</w:t>
            </w:r>
            <w:r w:rsidR="00264155" w:rsidRPr="004D0976">
              <w:rPr>
                <w:rFonts w:ascii="標楷體" w:eastAsia="標楷體" w:hAnsi="標楷體" w:cs="標楷體" w:hint="eastAsia"/>
                <w:szCs w:val="24"/>
              </w:rPr>
              <w:t>本校教師升等辦法辦理</w:t>
            </w:r>
            <w:r w:rsidRPr="004D097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442E76" w:rsidRPr="004D0976" w:rsidRDefault="00442E76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3" w:type="pct"/>
          </w:tcPr>
          <w:p w:rsidR="00442E76" w:rsidRPr="004D0976" w:rsidRDefault="00022890" w:rsidP="004D0976">
            <w:pPr>
              <w:ind w:left="841" w:hangingChars="350" w:hanging="841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第 9 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申請升等教師對初審結果有疑義時，得向院教師評審委員會提出書面申復；申請人對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複</w:t>
            </w:r>
            <w:proofErr w:type="gramEnd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審結果有疑義時，得向校教師評審會提出書面申復。</w:t>
            </w:r>
          </w:p>
        </w:tc>
        <w:tc>
          <w:tcPr>
            <w:tcW w:w="874" w:type="pct"/>
          </w:tcPr>
          <w:p w:rsidR="00442E76" w:rsidRPr="004D0976" w:rsidRDefault="00D32918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刪除本條文</w:t>
            </w:r>
            <w:r w:rsidR="00022890" w:rsidRPr="004D097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="00ED1594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7</w:t>
            </w:r>
            <w:r w:rsidR="00D4538E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 xml:space="preserve">條    </w:t>
            </w:r>
            <w:r w:rsidR="00264155" w:rsidRPr="004D0976">
              <w:rPr>
                <w:rFonts w:ascii="標楷體" w:eastAsia="標楷體" w:hAnsi="標楷體" w:cs="Times New Roman" w:hint="eastAsia"/>
                <w:szCs w:val="24"/>
              </w:rPr>
              <w:t>教師升等不通過者，院教評會應於會後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以書面敘明理由通知申請人，</w:t>
            </w:r>
            <w:r w:rsidR="00264155" w:rsidRPr="004D0976">
              <w:rPr>
                <w:rFonts w:ascii="標楷體" w:eastAsia="標楷體" w:hAnsi="標楷體" w:cs="Times New Roman"/>
                <w:szCs w:val="24"/>
              </w:rPr>
              <w:t>申請人</w:t>
            </w:r>
            <w:r w:rsidR="00264155" w:rsidRPr="004D0976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對評</w:t>
            </w:r>
            <w:r w:rsidR="00264155" w:rsidRPr="004D0976">
              <w:rPr>
                <w:rFonts w:ascii="標楷體" w:eastAsia="標楷體" w:hAnsi="標楷體" w:cs="Times New Roman"/>
                <w:szCs w:val="24"/>
              </w:rPr>
              <w:t>審</w:t>
            </w:r>
            <w:r w:rsidR="00264155" w:rsidRPr="004D0976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結果有疑義</w:t>
            </w:r>
            <w:r w:rsidR="00264155" w:rsidRPr="004D0976">
              <w:rPr>
                <w:rFonts w:ascii="標楷體" w:eastAsia="標楷體" w:hAnsi="標楷體" w:cs="Times New Roman"/>
                <w:szCs w:val="24"/>
              </w:rPr>
              <w:t>時，</w:t>
            </w:r>
            <w:r w:rsidR="00264155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得於接到通知十四日內向</w:t>
            </w:r>
            <w:proofErr w:type="gramStart"/>
            <w:r w:rsidR="00264155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校級教評</w:t>
            </w:r>
            <w:proofErr w:type="gramEnd"/>
            <w:r w:rsidR="00264155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會提出書面申復</w:t>
            </w:r>
            <w:r w:rsidR="00264155" w:rsidRPr="00DB3AD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10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條    教師升等不通過者，院教評會應於會後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十日內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以書面敘明理由通知申請人，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並告知對審議結果不服之救濟管道、期間及其受理機關。若該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申請救濟，獲准重新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審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議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時，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以校教評會通過，並報教育部審定通過之年資起算</w:t>
            </w:r>
            <w:proofErr w:type="gramStart"/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日起計年資</w:t>
            </w:r>
            <w:proofErr w:type="gramEnd"/>
            <w:r w:rsidRPr="00DB3AD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874" w:type="pct"/>
          </w:tcPr>
          <w:p w:rsidR="00BF6CF1" w:rsidRPr="004D0976" w:rsidRDefault="00ED1594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修改條文內容及條文條次。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AE138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="00ED1594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8</w:t>
            </w:r>
            <w:r w:rsidR="00AE138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 xml:space="preserve">條    </w:t>
            </w:r>
            <w:r w:rsidR="00264155" w:rsidRPr="004D0976">
              <w:rPr>
                <w:rFonts w:ascii="標楷體" w:eastAsia="標楷體" w:hAnsi="標楷體" w:cs="Times New Roman" w:hint="eastAsia"/>
                <w:szCs w:val="24"/>
              </w:rPr>
              <w:t>本辦法如有未盡事宜，悉依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相關規定辦理。</w:t>
            </w:r>
          </w:p>
        </w:tc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11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條    本辦法如有未盡事宜，悉依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本校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相關規定辦理。</w:t>
            </w:r>
          </w:p>
        </w:tc>
        <w:tc>
          <w:tcPr>
            <w:tcW w:w="874" w:type="pct"/>
          </w:tcPr>
          <w:p w:rsidR="00BF6CF1" w:rsidRPr="004D0976" w:rsidRDefault="00D44B69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修改條文內容及</w:t>
            </w:r>
            <w:r w:rsidR="00264155" w:rsidRPr="004D0976">
              <w:rPr>
                <w:rFonts w:ascii="標楷體" w:eastAsia="標楷體" w:hAnsi="標楷體" w:cs="標楷體" w:hint="eastAsia"/>
                <w:szCs w:val="24"/>
              </w:rPr>
              <w:t>條次。</w:t>
            </w:r>
          </w:p>
        </w:tc>
      </w:tr>
      <w:tr w:rsidR="00D4538E" w:rsidRPr="004D0976" w:rsidTr="004D0976">
        <w:trPr>
          <w:jc w:val="center"/>
        </w:trPr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AE138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="00ED1594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9</w:t>
            </w:r>
            <w:r w:rsidR="00AE138C"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 xml:space="preserve"> 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條    本辦法自發布日施行。</w:t>
            </w:r>
          </w:p>
        </w:tc>
        <w:tc>
          <w:tcPr>
            <w:tcW w:w="2063" w:type="pct"/>
          </w:tcPr>
          <w:p w:rsidR="00BF6CF1" w:rsidRPr="004D0976" w:rsidRDefault="00BF6CF1" w:rsidP="004D0976">
            <w:pPr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D0976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4D097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12</w:t>
            </w:r>
            <w:r w:rsidRPr="004D0976">
              <w:rPr>
                <w:rFonts w:ascii="標楷體" w:eastAsia="標楷體" w:hAnsi="標楷體" w:cs="Times New Roman" w:hint="eastAsia"/>
                <w:szCs w:val="24"/>
              </w:rPr>
              <w:t>條    本辦法自發布日施行。</w:t>
            </w:r>
          </w:p>
        </w:tc>
        <w:tc>
          <w:tcPr>
            <w:tcW w:w="874" w:type="pct"/>
          </w:tcPr>
          <w:p w:rsidR="00BF6CF1" w:rsidRPr="004D0976" w:rsidRDefault="00D44B69" w:rsidP="004D0976">
            <w:pPr>
              <w:rPr>
                <w:rFonts w:ascii="標楷體" w:eastAsia="標楷體" w:hAnsi="標楷體" w:cs="標楷體"/>
                <w:szCs w:val="24"/>
              </w:rPr>
            </w:pPr>
            <w:r w:rsidRPr="004D0976">
              <w:rPr>
                <w:rFonts w:ascii="標楷體" w:eastAsia="標楷體" w:hAnsi="標楷體" w:cs="標楷體" w:hint="eastAsia"/>
                <w:szCs w:val="24"/>
              </w:rPr>
              <w:t>修改</w:t>
            </w:r>
            <w:r w:rsidR="00C46CD5" w:rsidRPr="004D0976">
              <w:rPr>
                <w:rFonts w:ascii="標楷體" w:eastAsia="標楷體" w:hAnsi="標楷體" w:cs="標楷體" w:hint="eastAsia"/>
                <w:szCs w:val="24"/>
              </w:rPr>
              <w:t>條次。</w:t>
            </w:r>
          </w:p>
        </w:tc>
      </w:tr>
      <w:tr w:rsidR="003A1056" w:rsidRPr="004D0976" w:rsidTr="004D0976">
        <w:trPr>
          <w:jc w:val="center"/>
        </w:trPr>
        <w:tc>
          <w:tcPr>
            <w:tcW w:w="2063" w:type="pct"/>
          </w:tcPr>
          <w:p w:rsidR="003A1056" w:rsidRPr="004D0976" w:rsidRDefault="003A1056" w:rsidP="003A1056">
            <w:pPr>
              <w:ind w:left="841" w:hangingChars="350" w:hanging="841"/>
              <w:rPr>
                <w:rFonts w:ascii="標楷體" w:eastAsia="標楷體" w:hAnsi="標楷體" w:cs="Times New Roman" w:hint="eastAsia"/>
                <w:szCs w:val="24"/>
              </w:rPr>
            </w:pPr>
            <w:r w:rsidRPr="003A105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人文</w:t>
            </w:r>
            <w:r w:rsidRPr="003A1056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學院</w:t>
            </w:r>
            <w:r w:rsidRPr="003A1056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教師升等評量表</w:t>
            </w:r>
          </w:p>
        </w:tc>
        <w:tc>
          <w:tcPr>
            <w:tcW w:w="2063" w:type="pct"/>
          </w:tcPr>
          <w:p w:rsidR="003A1056" w:rsidRPr="004D0976" w:rsidRDefault="003A1056" w:rsidP="004D0976">
            <w:pPr>
              <w:ind w:left="840" w:hangingChars="350" w:hanging="840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74" w:type="pct"/>
          </w:tcPr>
          <w:p w:rsidR="003A1056" w:rsidRPr="004D0976" w:rsidRDefault="003A1056" w:rsidP="004D0976">
            <w:pPr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新增。</w:t>
            </w:r>
          </w:p>
        </w:tc>
      </w:tr>
    </w:tbl>
    <w:p w:rsidR="0049480E" w:rsidRPr="00AE138C" w:rsidRDefault="0049480E" w:rsidP="00AE138C">
      <w:pPr>
        <w:jc w:val="right"/>
        <w:rPr>
          <w:rFonts w:ascii="標楷體" w:eastAsia="標楷體" w:hAnsi="標楷體"/>
        </w:rPr>
      </w:pPr>
    </w:p>
    <w:p w:rsidR="0049480E" w:rsidRPr="00AE138C" w:rsidRDefault="0049480E" w:rsidP="00AE138C">
      <w:pPr>
        <w:widowControl/>
        <w:rPr>
          <w:rFonts w:ascii="標楷體" w:eastAsia="標楷體" w:hAnsi="標楷體"/>
        </w:rPr>
      </w:pPr>
      <w:r w:rsidRPr="00AE138C">
        <w:rPr>
          <w:rFonts w:ascii="標楷體" w:eastAsia="標楷體" w:hAnsi="標楷體"/>
        </w:rPr>
        <w:br w:type="page"/>
      </w:r>
    </w:p>
    <w:p w:rsidR="00502050" w:rsidRPr="00502050" w:rsidRDefault="00502050" w:rsidP="00502050">
      <w:pPr>
        <w:widowControl/>
        <w:rPr>
          <w:rFonts w:ascii="標楷體" w:eastAsia="標楷體" w:hAnsi="標楷體" w:hint="eastAsia"/>
          <w:b/>
          <w:color w:val="FF0000"/>
          <w:szCs w:val="24"/>
          <w:u w:val="single"/>
        </w:rPr>
      </w:pPr>
      <w:proofErr w:type="gramStart"/>
      <w:r w:rsidRPr="00502050">
        <w:rPr>
          <w:rFonts w:ascii="標楷體" w:eastAsia="標楷體" w:hAnsi="標楷體" w:hint="eastAsia"/>
          <w:b/>
          <w:color w:val="FF0000"/>
          <w:szCs w:val="24"/>
          <w:u w:val="single"/>
        </w:rPr>
        <w:lastRenderedPageBreak/>
        <w:t>＊</w:t>
      </w:r>
      <w:proofErr w:type="gramEnd"/>
      <w:r w:rsidRPr="00502050">
        <w:rPr>
          <w:rFonts w:ascii="標楷體" w:eastAsia="標楷體" w:hAnsi="標楷體" w:hint="eastAsia"/>
          <w:b/>
          <w:color w:val="FF0000"/>
          <w:szCs w:val="24"/>
          <w:u w:val="single"/>
        </w:rPr>
        <w:t>計算標準全部刪除另訂</w:t>
      </w:r>
    </w:p>
    <w:p w:rsidR="00502050" w:rsidRPr="00502050" w:rsidRDefault="00502050" w:rsidP="00502050">
      <w:pPr>
        <w:widowControl/>
        <w:jc w:val="center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  <w:r w:rsidRPr="0050205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佛光大學人文學院教師升等評量計算標準說明</w:t>
      </w:r>
    </w:p>
    <w:p w:rsidR="00502050" w:rsidRPr="00C63D84" w:rsidRDefault="00502050" w:rsidP="00502050">
      <w:pPr>
        <w:widowControl/>
        <w:jc w:val="right"/>
        <w:rPr>
          <w:rFonts w:ascii="標楷體" w:eastAsia="標楷體" w:hAnsi="標楷體"/>
          <w:b/>
          <w:szCs w:val="24"/>
        </w:rPr>
      </w:pPr>
    </w:p>
    <w:tbl>
      <w:tblPr>
        <w:tblW w:w="5000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836"/>
        <w:gridCol w:w="2042"/>
        <w:gridCol w:w="724"/>
        <w:gridCol w:w="2392"/>
        <w:gridCol w:w="3403"/>
      </w:tblGrid>
      <w:tr w:rsidR="00502050" w:rsidRPr="00502050" w:rsidTr="00346001">
        <w:trPr>
          <w:trHeight w:val="466"/>
        </w:trPr>
        <w:tc>
          <w:tcPr>
            <w:tcW w:w="228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序</w:t>
            </w:r>
          </w:p>
        </w:tc>
        <w:tc>
          <w:tcPr>
            <w:tcW w:w="425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項目</w:t>
            </w:r>
          </w:p>
        </w:tc>
        <w:tc>
          <w:tcPr>
            <w:tcW w:w="1037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評分指標</w:t>
            </w:r>
          </w:p>
        </w:tc>
        <w:tc>
          <w:tcPr>
            <w:tcW w:w="368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比重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項目</w:t>
            </w:r>
          </w:p>
        </w:tc>
        <w:tc>
          <w:tcPr>
            <w:tcW w:w="1727" w:type="pct"/>
            <w:vAlign w:val="center"/>
          </w:tcPr>
          <w:p w:rsidR="00502050" w:rsidRPr="00502050" w:rsidRDefault="00502050" w:rsidP="0034600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計分說明</w:t>
            </w:r>
          </w:p>
        </w:tc>
      </w:tr>
      <w:tr w:rsidR="00502050" w:rsidRPr="00502050" w:rsidTr="00346001">
        <w:trPr>
          <w:trHeight w:val="643"/>
        </w:trPr>
        <w:tc>
          <w:tcPr>
            <w:tcW w:w="228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A</w:t>
            </w:r>
          </w:p>
        </w:tc>
        <w:tc>
          <w:tcPr>
            <w:tcW w:w="425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教師評鑑</w:t>
            </w:r>
          </w:p>
        </w:tc>
        <w:tc>
          <w:tcPr>
            <w:tcW w:w="1037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最近一次教師評鑑成績</w:t>
            </w:r>
          </w:p>
        </w:tc>
        <w:tc>
          <w:tcPr>
            <w:tcW w:w="368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40%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教師評鑑成績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1.若未有教師評鑑成績，請於提出升等前一學期完成教師評鑑。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2.若教師評鑑成績為：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A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B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C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D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制，換算方式為：</w:t>
            </w:r>
          </w:p>
          <w:p w:rsidR="00502050" w:rsidRPr="00502050" w:rsidRDefault="00502050" w:rsidP="00346001">
            <w:pPr>
              <w:spacing w:line="240" w:lineRule="atLeast"/>
              <w:ind w:leftChars="100" w:left="48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A:95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；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B:85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；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C:75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；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D:65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3.通過者即得100分，待改善者不予計分。</w:t>
            </w:r>
          </w:p>
        </w:tc>
      </w:tr>
      <w:tr w:rsidR="00502050" w:rsidRPr="00502050" w:rsidTr="00346001">
        <w:trPr>
          <w:trHeight w:val="633"/>
        </w:trPr>
        <w:tc>
          <w:tcPr>
            <w:tcW w:w="228" w:type="pct"/>
            <w:vMerge w:val="restar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B</w:t>
            </w:r>
          </w:p>
        </w:tc>
        <w:tc>
          <w:tcPr>
            <w:tcW w:w="425" w:type="pct"/>
            <w:vMerge w:val="restart"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教學、服務及輔導績效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綜合評比</w:t>
            </w:r>
          </w:p>
        </w:tc>
        <w:tc>
          <w:tcPr>
            <w:tcW w:w="1037" w:type="pct"/>
            <w:vMerge w:val="restart"/>
            <w:vAlign w:val="center"/>
          </w:tcPr>
          <w:p w:rsidR="00502050" w:rsidRPr="00502050" w:rsidRDefault="00502050" w:rsidP="0034600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創新教學方法、配合教學創新政策執行之具體成效、有無教學不力、教學評量成績未達標準之情事。</w:t>
            </w:r>
          </w:p>
          <w:p w:rsidR="00502050" w:rsidRPr="00502050" w:rsidRDefault="00502050" w:rsidP="0034600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配合系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務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發展有具體事蹟者，包括參與系院級會議之積極度、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招生投入程度、導生輔導情況。</w:t>
            </w:r>
          </w:p>
          <w:p w:rsidR="00502050" w:rsidRPr="00502050" w:rsidRDefault="00502050" w:rsidP="00346001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統計期間</w:t>
            </w:r>
            <w:r w:rsidRPr="00502050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：</w:t>
            </w:r>
            <w:proofErr w:type="gramStart"/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採</w:t>
            </w:r>
            <w:proofErr w:type="gramEnd"/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計提出升等前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年內為限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，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但懷孕或其他重大情況者，可經教師評審委員會決議後，提高</w:t>
            </w:r>
            <w:proofErr w:type="gramStart"/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採</w:t>
            </w:r>
            <w:proofErr w:type="gramEnd"/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計年限。</w:t>
            </w:r>
          </w:p>
        </w:tc>
        <w:tc>
          <w:tcPr>
            <w:tcW w:w="368" w:type="pct"/>
            <w:vMerge w:val="restar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20%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創新教學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rightChars="-2" w:right="-5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檢附佐證資料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創新課程、方法等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，每門課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32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每年至少參加院內所辦理活動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場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含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（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如: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停雲雅會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、教師跨領域工作坊等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）</w:t>
            </w:r>
            <w:proofErr w:type="gramEnd"/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每年基本須參加活動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扣除每年基本數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後，每次計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分至多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599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指導學生有具體表現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指導學生學位論文、專題計畫、學生考上研究所、證照、參加校內外比賽、研討會發表或學習成果展等，每項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分至多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599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4.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招生投入程度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每年基本須參加招生活動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扣除每年基本招生數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（3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後，校內招生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分、校外招生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43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參與系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務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、院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務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會議積極度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擔任系院校級會議委員，每學年計算一次，每擔任一種會議委員且會議出席率達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75%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計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43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6.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參與系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務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、院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務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積極度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如撰寫各種與系院校相關的報告（每項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分）、執行各種與系院校相關計畫（每項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分）等，最多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38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7.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處理學生之緊急及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lastRenderedPageBreak/>
              <w:t>突發事件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lastRenderedPageBreak/>
              <w:t>每次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38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8.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政府單位或民間機構委託或補助非研究類相關計畫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每案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1050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Align w:val="center"/>
          </w:tcPr>
          <w:p w:rsidR="00502050" w:rsidRPr="00502050" w:rsidRDefault="00502050" w:rsidP="0034600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系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/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院主管針對教學、服務及輔導表現經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評核且教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評會審查。</w:t>
            </w:r>
          </w:p>
          <w:p w:rsidR="00502050" w:rsidRPr="00502050" w:rsidRDefault="00502050" w:rsidP="00346001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請系級教</w:t>
            </w:r>
            <w:proofErr w:type="gramEnd"/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評會召集人填寫「系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/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院級教師評審會議審查綜合意見表」</w:t>
            </w:r>
          </w:p>
        </w:tc>
        <w:tc>
          <w:tcPr>
            <w:tcW w:w="368" w:type="pc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15%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360"/>
              <w:jc w:val="both"/>
              <w:rPr>
                <w:rFonts w:ascii="標楷體" w:eastAsia="標楷體" w:hAnsi="標楷體" w:cs="Arial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1.擔任導師、社團指導老師等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/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學期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2.參加校級相關研習，例如教師共識營、導師知能研習營、導師會議或其他校級辦理之教師活動等。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3.擔任校內主辦出國遊學團或志工團之帶隊老師。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4.非行政職協助校方交付之工作。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Arial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5.其他可以佐證教學、服務及輔導優良事蹟者。</w:t>
            </w:r>
          </w:p>
        </w:tc>
      </w:tr>
      <w:tr w:rsidR="00502050" w:rsidRPr="00502050" w:rsidTr="00346001">
        <w:trPr>
          <w:trHeight w:val="510"/>
        </w:trPr>
        <w:tc>
          <w:tcPr>
            <w:tcW w:w="228" w:type="pct"/>
            <w:vMerge w:val="restar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C</w:t>
            </w:r>
          </w:p>
        </w:tc>
        <w:tc>
          <w:tcPr>
            <w:tcW w:w="425" w:type="pct"/>
            <w:vMerge w:val="restart"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研究績效評比</w:t>
            </w:r>
          </w:p>
        </w:tc>
        <w:tc>
          <w:tcPr>
            <w:tcW w:w="1037" w:type="pct"/>
            <w:vMerge w:val="restart"/>
            <w:vAlign w:val="center"/>
          </w:tcPr>
          <w:p w:rsidR="00502050" w:rsidRPr="00502050" w:rsidRDefault="00502050" w:rsidP="0034600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包括專書或專書論文、國際期刊、區域期刊、具審查機制公開發行研討會論文、或其他專題計畫等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，</w:t>
            </w:r>
            <w:proofErr w:type="gramStart"/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唯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應考量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</w:t>
            </w:r>
            <w:r w:rsidRPr="00502050">
              <w:rPr>
                <w:rFonts w:ascii="標楷體" w:eastAsia="標楷體" w:hAnsi="標楷體" w:cs="新細明體" w:hint="eastAsia"/>
                <w:b/>
                <w:color w:val="FF0000"/>
                <w:szCs w:val="24"/>
                <w:u w:val="single"/>
              </w:rPr>
              <w:t>作品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、成就證明或技術報告代替專門著作之教師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得以比認之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項目與標準。</w:t>
            </w:r>
          </w:p>
        </w:tc>
        <w:tc>
          <w:tcPr>
            <w:tcW w:w="368" w:type="pct"/>
            <w:vMerge w:val="restart"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25%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研究專門著作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發表學術性專書（科技部補助出版專書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分、一般專書每本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分）或專書專章（每章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</w:t>
            </w:r>
          </w:p>
        </w:tc>
      </w:tr>
      <w:tr w:rsidR="00502050" w:rsidRPr="00502050" w:rsidTr="00346001">
        <w:trPr>
          <w:trHeight w:val="555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創作性作品之展示及發表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藝術類展演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（個人展演每場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分，聯合展演每場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分）。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發表藝術創作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（個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展或出版非學術性專書或作品集每項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分；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聯展每場</w:t>
            </w:r>
            <w:proofErr w:type="gramEnd"/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）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最多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375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競賽得奨、專利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國際競賽、專利作品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 xml:space="preserve"> 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國家專利、全國競賽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地方競賽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</w:tc>
      </w:tr>
      <w:tr w:rsidR="00502050" w:rsidRPr="00502050" w:rsidTr="00346001">
        <w:trPr>
          <w:trHeight w:val="572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4.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發表於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A&amp;HCI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CSSCI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或同等級學術期刊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第一作者或通訊作者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每篇加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。</w:t>
            </w:r>
          </w:p>
        </w:tc>
      </w:tr>
      <w:tr w:rsidR="00502050" w:rsidRPr="00502050" w:rsidTr="00346001">
        <w:trPr>
          <w:trHeight w:val="572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發表於此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TSSCI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THCI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或同等級學術期刊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第一作者或通訊作者每篇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分。第二作者每篇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分。第三作者以後每篇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2.THCI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期刊中屬於一級期刊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lastRenderedPageBreak/>
              <w:t>者，通訊作者每篇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分。第二作者每篇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12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分。第三作者以後每篇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  <w:p w:rsidR="00502050" w:rsidRPr="00502050" w:rsidRDefault="00502050" w:rsidP="00346001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★以論文發表當年度期刊評比之等級為加分依據，升等人須提供當時資料庫資料為佐證。</w:t>
            </w:r>
          </w:p>
        </w:tc>
      </w:tr>
      <w:tr w:rsidR="00502050" w:rsidRPr="00502050" w:rsidTr="00346001">
        <w:trPr>
          <w:trHeight w:val="572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6.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發表其他經審查之期刊論文或研討會學術論文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期刊論文每篇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分，經出版研討會學術論文每篇8分，公開發表但未出版研討會學術論文每篇5分。</w:t>
            </w:r>
          </w:p>
        </w:tc>
      </w:tr>
      <w:tr w:rsidR="00502050" w:rsidRPr="00502050" w:rsidTr="00346001">
        <w:trPr>
          <w:trHeight w:val="572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7.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翻譯學術作品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專書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分，文章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</w:tr>
      <w:tr w:rsidR="00502050" w:rsidRPr="00502050" w:rsidTr="00346001">
        <w:trPr>
          <w:trHeight w:val="572"/>
        </w:trPr>
        <w:tc>
          <w:tcPr>
            <w:tcW w:w="22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25" w:type="pct"/>
            <w:vMerge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37" w:type="pct"/>
            <w:vMerge/>
            <w:vAlign w:val="center"/>
          </w:tcPr>
          <w:p w:rsidR="00502050" w:rsidRPr="00502050" w:rsidRDefault="00502050" w:rsidP="00346001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68" w:type="pct"/>
            <w:vMerge/>
            <w:vAlign w:val="center"/>
          </w:tcPr>
          <w:p w:rsidR="00502050" w:rsidRPr="00502050" w:rsidRDefault="00502050" w:rsidP="0034600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8.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獲得政府單位或民間機構委託或補助研究類相關計畫</w:t>
            </w:r>
          </w:p>
        </w:tc>
        <w:tc>
          <w:tcPr>
            <w:tcW w:w="1727" w:type="pct"/>
          </w:tcPr>
          <w:p w:rsidR="00502050" w:rsidRPr="00502050" w:rsidRDefault="00502050" w:rsidP="00346001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/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案</w:t>
            </w:r>
          </w:p>
        </w:tc>
      </w:tr>
      <w:tr w:rsidR="00502050" w:rsidRPr="00502050" w:rsidTr="00346001">
        <w:trPr>
          <w:trHeight w:val="447"/>
        </w:trPr>
        <w:tc>
          <w:tcPr>
            <w:tcW w:w="228" w:type="pct"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D</w:t>
            </w:r>
          </w:p>
        </w:tc>
        <w:tc>
          <w:tcPr>
            <w:tcW w:w="1462" w:type="pct"/>
            <w:gridSpan w:val="2"/>
            <w:vAlign w:val="center"/>
          </w:tcPr>
          <w:p w:rsidR="00502050" w:rsidRPr="00502050" w:rsidRDefault="00502050" w:rsidP="00346001">
            <w:pPr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合計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（D=A+B+C）</w:t>
            </w:r>
          </w:p>
        </w:tc>
        <w:tc>
          <w:tcPr>
            <w:tcW w:w="368" w:type="pct"/>
            <w:vAlign w:val="center"/>
          </w:tcPr>
          <w:p w:rsidR="00502050" w:rsidRPr="00502050" w:rsidRDefault="00502050" w:rsidP="0034600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100%</w:t>
            </w:r>
          </w:p>
        </w:tc>
        <w:tc>
          <w:tcPr>
            <w:tcW w:w="1214" w:type="pct"/>
            <w:vAlign w:val="center"/>
          </w:tcPr>
          <w:p w:rsidR="00502050" w:rsidRPr="00502050" w:rsidRDefault="00502050" w:rsidP="0034600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727" w:type="pct"/>
          </w:tcPr>
          <w:p w:rsidR="00502050" w:rsidRPr="00502050" w:rsidRDefault="00502050" w:rsidP="00346001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</w:tbl>
    <w:p w:rsidR="00502050" w:rsidRPr="00502050" w:rsidRDefault="00502050" w:rsidP="00502050">
      <w:pPr>
        <w:jc w:val="right"/>
        <w:rPr>
          <w:rFonts w:ascii="標楷體" w:eastAsia="標楷體" w:hAnsi="標楷體" w:hint="eastAsia"/>
          <w:b/>
          <w:szCs w:val="24"/>
        </w:rPr>
      </w:pPr>
    </w:p>
    <w:p w:rsidR="00502050" w:rsidRPr="00502050" w:rsidRDefault="00502050" w:rsidP="00502050">
      <w:pPr>
        <w:rPr>
          <w:rFonts w:ascii="標楷體" w:eastAsia="標楷體" w:hAnsi="標楷體"/>
          <w:b/>
          <w:szCs w:val="24"/>
        </w:rPr>
      </w:pPr>
      <w:r w:rsidRPr="00502050">
        <w:rPr>
          <w:rFonts w:ascii="標楷體" w:eastAsia="標楷體" w:hAnsi="標楷體"/>
          <w:b/>
          <w:szCs w:val="24"/>
        </w:rPr>
        <w:br w:type="page"/>
      </w:r>
    </w:p>
    <w:p w:rsidR="00502050" w:rsidRPr="00502050" w:rsidRDefault="00502050" w:rsidP="00502050">
      <w:pPr>
        <w:spacing w:beforeLines="50" w:before="180" w:afterLines="50" w:after="180"/>
        <w:rPr>
          <w:rFonts w:ascii="標楷體" w:eastAsia="標楷體" w:hAnsi="標楷體" w:hint="eastAsia"/>
          <w:b/>
          <w:szCs w:val="24"/>
          <w:u w:val="single"/>
        </w:rPr>
      </w:pPr>
      <w:proofErr w:type="gramStart"/>
      <w:r w:rsidRPr="00502050">
        <w:rPr>
          <w:rFonts w:ascii="標楷體" w:eastAsia="標楷體" w:hAnsi="標楷體" w:hint="eastAsia"/>
          <w:b/>
          <w:color w:val="FF0000"/>
          <w:szCs w:val="24"/>
          <w:u w:val="single"/>
        </w:rPr>
        <w:lastRenderedPageBreak/>
        <w:t>＊</w:t>
      </w:r>
      <w:proofErr w:type="gramEnd"/>
      <w:r w:rsidR="008E48CD">
        <w:rPr>
          <w:rFonts w:ascii="標楷體" w:eastAsia="標楷體" w:hAnsi="標楷體" w:hint="eastAsia"/>
          <w:b/>
          <w:color w:val="FF0000"/>
          <w:szCs w:val="24"/>
          <w:u w:val="single"/>
        </w:rPr>
        <w:t>配合母法修正</w:t>
      </w:r>
      <w:r w:rsidRPr="00502050">
        <w:rPr>
          <w:rFonts w:ascii="標楷體" w:eastAsia="標楷體" w:hAnsi="標楷體" w:hint="eastAsia"/>
          <w:b/>
          <w:color w:val="FF0000"/>
          <w:szCs w:val="24"/>
          <w:u w:val="single"/>
        </w:rPr>
        <w:t>訂定新的評量表</w:t>
      </w:r>
    </w:p>
    <w:p w:rsidR="0049480E" w:rsidRPr="00502050" w:rsidRDefault="0049480E" w:rsidP="0049480E">
      <w:pPr>
        <w:jc w:val="center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  <w:r w:rsidRPr="0050205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佛光大學</w:t>
      </w:r>
      <w:r w:rsidR="006C18A1" w:rsidRPr="0050205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人文</w:t>
      </w:r>
      <w:r w:rsidRPr="00502050">
        <w:rPr>
          <w:rFonts w:ascii="標楷體" w:eastAsia="標楷體" w:hAnsi="標楷體"/>
          <w:b/>
          <w:color w:val="FF0000"/>
          <w:sz w:val="36"/>
          <w:szCs w:val="36"/>
          <w:u w:val="single"/>
        </w:rPr>
        <w:t>學院</w:t>
      </w:r>
      <w:r w:rsidRPr="00502050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教師升等評量表</w:t>
      </w:r>
    </w:p>
    <w:p w:rsidR="006C18A1" w:rsidRPr="00502050" w:rsidRDefault="006C18A1" w:rsidP="00502050">
      <w:pPr>
        <w:pStyle w:val="a6"/>
        <w:numPr>
          <w:ilvl w:val="0"/>
          <w:numId w:val="9"/>
        </w:numPr>
        <w:spacing w:afterLines="20" w:after="72" w:line="320" w:lineRule="exact"/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基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本資料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與自我評量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687"/>
        <w:gridCol w:w="4066"/>
        <w:gridCol w:w="20"/>
        <w:gridCol w:w="1096"/>
        <w:gridCol w:w="1092"/>
        <w:gridCol w:w="958"/>
        <w:gridCol w:w="1224"/>
        <w:gridCol w:w="6"/>
      </w:tblGrid>
      <w:tr w:rsidR="006C18A1" w:rsidRPr="00502050" w:rsidTr="00203BED">
        <w:trPr>
          <w:trHeight w:val="430"/>
          <w:jc w:val="center"/>
        </w:trPr>
        <w:tc>
          <w:tcPr>
            <w:tcW w:w="7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所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屬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單位</w:t>
            </w:r>
          </w:p>
        </w:tc>
        <w:tc>
          <w:tcPr>
            <w:tcW w:w="429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學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院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學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系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（所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、中心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</w:p>
        </w:tc>
      </w:tr>
      <w:tr w:rsidR="006C18A1" w:rsidRPr="00502050" w:rsidTr="00203BED">
        <w:trPr>
          <w:gridAfter w:val="1"/>
          <w:wAfter w:w="3" w:type="pct"/>
          <w:trHeight w:val="430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姓名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到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校日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年      月      日</w:t>
            </w:r>
          </w:p>
        </w:tc>
      </w:tr>
      <w:tr w:rsidR="006C18A1" w:rsidRPr="00502050" w:rsidTr="00203BED">
        <w:trPr>
          <w:gridAfter w:val="1"/>
          <w:wAfter w:w="3" w:type="pct"/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現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職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教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師證號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字第        號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年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資起計</w:t>
            </w:r>
            <w:proofErr w:type="gramEnd"/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年      月</w:t>
            </w:r>
          </w:p>
        </w:tc>
      </w:tr>
      <w:tr w:rsidR="006C18A1" w:rsidRPr="00502050" w:rsidTr="00203BED">
        <w:trPr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擬升等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職級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 xml:space="preserve">□助理教授       □副教授        □教授 </w:t>
            </w:r>
          </w:p>
        </w:tc>
        <w:tc>
          <w:tcPr>
            <w:tcW w:w="223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□一般專任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教師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 xml:space="preserve">       □專業技術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教師</w:t>
            </w:r>
          </w:p>
        </w:tc>
      </w:tr>
      <w:tr w:rsidR="006C18A1" w:rsidRPr="00502050" w:rsidTr="00203BED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送審</w:t>
            </w:r>
          </w:p>
          <w:p w:rsidR="006C18A1" w:rsidRPr="00502050" w:rsidRDefault="006C18A1" w:rsidP="006C18A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類別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專門著作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作品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成就證明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技術報告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-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應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用實務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</w:t>
            </w:r>
            <w:hyperlink r:id="rId10" w:history="1">
              <w:r w:rsidRPr="00502050">
                <w:rPr>
                  <w:rFonts w:ascii="標楷體" w:eastAsia="標楷體" w:hAnsi="標楷體"/>
                  <w:color w:val="FF0000"/>
                  <w:u w:val="single"/>
                </w:rPr>
                <w:t>教學實務研究</w:t>
              </w:r>
            </w:hyperlink>
          </w:p>
          <w:p w:rsidR="006C18A1" w:rsidRPr="00502050" w:rsidRDefault="006C18A1" w:rsidP="006C18A1">
            <w:pPr>
              <w:spacing w:line="320" w:lineRule="exact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□其他______________________________________________________________________________</w:t>
            </w:r>
          </w:p>
        </w:tc>
      </w:tr>
      <w:tr w:rsidR="006C18A1" w:rsidRPr="00502050" w:rsidTr="00203BED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  <w:t>評分</w:t>
            </w:r>
          </w:p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  <w:t>標準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第3條，提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別為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專門著作、作品、成就證明或技術報告者，其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教學項成績</w:t>
            </w:r>
            <w:proofErr w:type="gramStart"/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50％，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究項成績</w:t>
            </w:r>
            <w:proofErr w:type="gramStart"/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服務及輔導項成績</w:t>
            </w:r>
            <w:proofErr w:type="gramStart"/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20％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。</w:t>
            </w:r>
          </w:p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第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4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條，提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別為教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學實務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究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者，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其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教學項成績</w:t>
            </w:r>
            <w:proofErr w:type="gramStart"/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50％，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究項成績</w:t>
            </w:r>
            <w:proofErr w:type="gramStart"/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服務及輔導項成績</w:t>
            </w:r>
            <w:proofErr w:type="gramStart"/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b/>
                <w:color w:val="FF0000"/>
                <w:szCs w:val="24"/>
                <w:u w:val="single"/>
              </w:rPr>
              <w:t xml:space="preserve"> 30％</w:t>
            </w:r>
            <w:r w:rsidRPr="00502050">
              <w:rPr>
                <w:rFonts w:ascii="標楷體" w:eastAsia="標楷體" w:hAnsi="標楷體" w:cs="標楷體" w:hint="eastAsia"/>
                <w:b/>
                <w:color w:val="FF0000"/>
                <w:szCs w:val="24"/>
                <w:u w:val="single"/>
              </w:rPr>
              <w:t>。</w:t>
            </w:r>
          </w:p>
        </w:tc>
      </w:tr>
      <w:tr w:rsidR="006C18A1" w:rsidRPr="00502050" w:rsidTr="00203BED">
        <w:trPr>
          <w:trHeight w:val="6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AA94" w:themeFill="background1" w:themeFillShade="F2"/>
            <w:vAlign w:val="center"/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所屬學系審核是否符合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校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務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基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本條件後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始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進入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教師升等評量表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審查作業</w:t>
            </w:r>
          </w:p>
        </w:tc>
      </w:tr>
      <w:tr w:rsidR="006C18A1" w:rsidRPr="00502050" w:rsidTr="00203BED">
        <w:trPr>
          <w:trHeight w:val="346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u w:val="single"/>
              </w:rPr>
              <w:t>校務基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  <w:t>本條件</w:t>
            </w: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A1" w:rsidRPr="00502050" w:rsidRDefault="006C18A1" w:rsidP="006C18A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項</w:t>
            </w:r>
            <w:r w:rsidRPr="0050205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佐證資料編號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highlight w:val="yellow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自評結果</w:t>
            </w:r>
          </w:p>
        </w:tc>
      </w:tr>
      <w:tr w:rsidR="006C18A1" w:rsidRPr="00502050" w:rsidTr="00203BED">
        <w:trPr>
          <w:trHeight w:val="622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8" w:rsidRPr="00502050" w:rsidRDefault="007A4A18" w:rsidP="007A4A18">
            <w:pPr>
              <w:widowControl/>
              <w:spacing w:line="320" w:lineRule="exact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一、近三學年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未有授課不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足，或有授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課不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足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但已補足之情況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（</w:t>
            </w:r>
            <w:proofErr w:type="gramStart"/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註</w:t>
            </w:r>
            <w:proofErr w:type="gramEnd"/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）。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color w:val="FF0000"/>
                <w:spacing w:val="-20"/>
                <w:szCs w:val="24"/>
                <w:highlight w:val="yellow"/>
                <w:u w:val="single"/>
              </w:rPr>
            </w:pPr>
          </w:p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highlight w:val="yellow"/>
                <w:u w:val="single"/>
              </w:rPr>
            </w:pPr>
          </w:p>
        </w:tc>
      </w:tr>
      <w:tr w:rsidR="006C18A1" w:rsidRPr="00502050" w:rsidTr="00203BED">
        <w:trPr>
          <w:trHeight w:val="543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spacing w:line="320" w:lineRule="exact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二、近六學期參與校內教學專業發展相關研習課程至少4場（含），教師共識營</w:t>
            </w:r>
            <w:proofErr w:type="gramStart"/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不</w:t>
            </w:r>
            <w:proofErr w:type="gramEnd"/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列計。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</w:tr>
      <w:tr w:rsidR="006C18A1" w:rsidRPr="00502050" w:rsidTr="00203BED">
        <w:trPr>
          <w:trHeight w:val="595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spacing w:line="320" w:lineRule="exact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三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、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近六學期以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本校名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義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提送</w:t>
            </w:r>
            <w:proofErr w:type="gramStart"/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科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技部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或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其他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機構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之</w:t>
            </w:r>
            <w:r w:rsidR="00597618" w:rsidRPr="00502050">
              <w:rPr>
                <w:rFonts w:ascii="標楷體" w:eastAsia="標楷體" w:hAnsi="標楷體" w:cs="標楷體"/>
                <w:color w:val="FF0000"/>
                <w:u w:val="single"/>
              </w:rPr>
              <w:t>研究</w:t>
            </w:r>
            <w:r w:rsidR="00597618"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及產學</w:t>
            </w:r>
            <w:r w:rsidR="00597618"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計畫案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至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少2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案（含）。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</w:tr>
      <w:tr w:rsidR="006C18A1" w:rsidRPr="00502050" w:rsidTr="00203BED">
        <w:trPr>
          <w:trHeight w:val="377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pStyle w:val="a6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近六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學期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以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本校名義至少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發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表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2篇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論文或作品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widowControl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</w:tr>
      <w:tr w:rsidR="006C18A1" w:rsidRPr="00502050" w:rsidTr="00203BED">
        <w:trPr>
          <w:trHeight w:val="1134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pacing w:val="-20"/>
                <w:u w:val="single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ind w:left="480" w:hangingChars="200" w:hanging="480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五、近3年教師評鑑全數通過。符合舊制教師評鑑辦法</w:t>
            </w:r>
            <w:proofErr w:type="gramStart"/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之免評條件</w:t>
            </w:r>
            <w:proofErr w:type="gramEnd"/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視為通過者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，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仍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需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有1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次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符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合教師評鑑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辦法所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訂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教學、研究、服務及輔導審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查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通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過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記錄。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A1" w:rsidRPr="00502050" w:rsidRDefault="006C18A1" w:rsidP="006C18A1">
            <w:pPr>
              <w:rPr>
                <w:color w:val="FF0000"/>
                <w:spacing w:val="-20"/>
                <w:szCs w:val="24"/>
                <w:u w:val="single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8A1" w:rsidRPr="00502050" w:rsidRDefault="006C18A1" w:rsidP="006C18A1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</w:p>
        </w:tc>
      </w:tr>
      <w:tr w:rsidR="006C18A1" w:rsidRPr="00502050" w:rsidTr="00203BED">
        <w:trPr>
          <w:trHeight w:val="557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A1" w:rsidRPr="00502050" w:rsidRDefault="006C18A1" w:rsidP="006C18A1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 xml:space="preserve">  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年  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月   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日   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 xml:space="preserve">   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學年度第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  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 xml:space="preserve">    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次系（所、中心）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務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會議審查</w:t>
            </w:r>
          </w:p>
          <w:p w:rsidR="006C18A1" w:rsidRPr="00502050" w:rsidRDefault="006C18A1" w:rsidP="006C18A1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□符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合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，本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會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辦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理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教師升等評量表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審查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。</w:t>
            </w:r>
          </w:p>
          <w:p w:rsidR="006C18A1" w:rsidRPr="00502050" w:rsidRDefault="006C18A1" w:rsidP="006C18A1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□不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符合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，送</w:t>
            </w:r>
            <w:proofErr w:type="gramStart"/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院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級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教評</w:t>
            </w:r>
            <w:proofErr w:type="gramEnd"/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會複核且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本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會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無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需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辦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理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教師升等評量表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審查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。</w:t>
            </w:r>
          </w:p>
        </w:tc>
      </w:tr>
    </w:tbl>
    <w:p w:rsidR="006C18A1" w:rsidRPr="00502050" w:rsidRDefault="00D4538E" w:rsidP="006C18A1">
      <w:pPr>
        <w:spacing w:afterLines="20" w:after="72" w:line="320" w:lineRule="exact"/>
        <w:jc w:val="both"/>
        <w:rPr>
          <w:rFonts w:ascii="標楷體" w:eastAsia="標楷體" w:hAnsi="標楷體"/>
          <w:color w:val="FF0000"/>
          <w:sz w:val="22"/>
          <w:szCs w:val="28"/>
          <w:u w:val="single"/>
        </w:rPr>
      </w:pPr>
      <w:proofErr w:type="gramStart"/>
      <w:r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（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註</w:t>
      </w:r>
      <w:proofErr w:type="gramEnd"/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:依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本校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專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任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教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師授課不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足處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理辦法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已完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成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授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課不足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鐘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點互抵後</w:t>
      </w:r>
      <w:r w:rsidR="006C18A1"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視</w:t>
      </w:r>
      <w:r w:rsidR="006C18A1" w:rsidRPr="00502050">
        <w:rPr>
          <w:rFonts w:ascii="標楷體" w:eastAsia="標楷體" w:hAnsi="標楷體"/>
          <w:color w:val="FF0000"/>
          <w:sz w:val="22"/>
          <w:szCs w:val="28"/>
          <w:u w:val="single"/>
        </w:rPr>
        <w:t>為符合</w:t>
      </w:r>
      <w:proofErr w:type="gramStart"/>
      <w:r w:rsidRPr="00502050">
        <w:rPr>
          <w:rFonts w:ascii="標楷體" w:eastAsia="標楷體" w:hAnsi="標楷體" w:hint="eastAsia"/>
          <w:color w:val="FF0000"/>
          <w:sz w:val="22"/>
          <w:szCs w:val="28"/>
          <w:u w:val="single"/>
        </w:rPr>
        <w:t>）</w:t>
      </w:r>
      <w:proofErr w:type="gramEnd"/>
    </w:p>
    <w:p w:rsidR="00502050" w:rsidRDefault="00502050" w:rsidP="00502050">
      <w:pPr>
        <w:widowControl/>
        <w:jc w:val="right"/>
        <w:rPr>
          <w:rFonts w:ascii="標楷體" w:eastAsia="標楷體" w:hAnsi="標楷體" w:hint="eastAsia"/>
          <w:color w:val="FF0000"/>
          <w:szCs w:val="24"/>
        </w:rPr>
      </w:pPr>
    </w:p>
    <w:p w:rsidR="006C18A1" w:rsidRPr="00502050" w:rsidRDefault="006C18A1" w:rsidP="006C18A1">
      <w:pPr>
        <w:widowControl/>
        <w:rPr>
          <w:rFonts w:ascii="標楷體" w:eastAsia="標楷體" w:hAnsi="標楷體"/>
          <w:color w:val="FF0000"/>
          <w:szCs w:val="24"/>
        </w:rPr>
      </w:pPr>
      <w:r w:rsidRPr="00502050">
        <w:rPr>
          <w:rFonts w:ascii="標楷體" w:eastAsia="標楷體" w:hAnsi="標楷體"/>
          <w:color w:val="FF0000"/>
          <w:szCs w:val="24"/>
        </w:rPr>
        <w:br w:type="page"/>
      </w:r>
    </w:p>
    <w:p w:rsidR="006C18A1" w:rsidRPr="00BD587E" w:rsidRDefault="00BD587E" w:rsidP="00BD587E">
      <w:pPr>
        <w:spacing w:afterLines="20" w:after="72" w:line="32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BD587E">
        <w:rPr>
          <w:rFonts w:ascii="標楷體" w:eastAsia="標楷體" w:hAnsi="標楷體" w:hint="eastAsia"/>
          <w:color w:val="FF0000"/>
          <w:sz w:val="28"/>
          <w:szCs w:val="28"/>
          <w:highlight w:val="lightGray"/>
        </w:rPr>
        <w:lastRenderedPageBreak/>
        <w:t>二</w:t>
      </w:r>
      <w:r>
        <w:rPr>
          <w:rFonts w:ascii="標楷體" w:eastAsia="標楷體" w:hAnsi="標楷體" w:hint="eastAsia"/>
          <w:color w:val="FF0000"/>
          <w:sz w:val="28"/>
          <w:szCs w:val="28"/>
          <w:highlight w:val="lightGray"/>
        </w:rPr>
        <w:t>、</w:t>
      </w:r>
      <w:r w:rsidR="006C18A1" w:rsidRPr="00BD587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升</w:t>
      </w:r>
      <w:r w:rsidR="006C18A1" w:rsidRPr="00BD587E">
        <w:rPr>
          <w:rFonts w:ascii="標楷體" w:eastAsia="標楷體" w:hAnsi="標楷體"/>
          <w:color w:val="FF0000"/>
          <w:sz w:val="28"/>
          <w:szCs w:val="28"/>
          <w:u w:val="single"/>
        </w:rPr>
        <w:t>等評量</w:t>
      </w:r>
      <w:r w:rsidR="006C18A1" w:rsidRPr="00BD587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表</w:t>
      </w:r>
      <w:r w:rsidR="006C18A1" w:rsidRPr="00BD587E">
        <w:rPr>
          <w:rFonts w:ascii="標楷體" w:eastAsia="標楷體" w:hAnsi="標楷體"/>
          <w:color w:val="FF0000"/>
          <w:sz w:val="28"/>
          <w:szCs w:val="28"/>
          <w:u w:val="single"/>
        </w:rPr>
        <w:t>單</w:t>
      </w:r>
    </w:p>
    <w:p w:rsidR="006C18A1" w:rsidRPr="00502050" w:rsidRDefault="006C18A1" w:rsidP="006C18A1">
      <w:pPr>
        <w:spacing w:beforeLines="50" w:before="180"/>
        <w:jc w:val="both"/>
        <w:rPr>
          <w:rFonts w:ascii="標楷體" w:eastAsia="標楷體" w:hAnsi="標楷體" w:cs="標楷體"/>
          <w:color w:val="FF0000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項評量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成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效計算年限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與內容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如下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：</w:t>
      </w:r>
    </w:p>
    <w:p w:rsidR="006C18A1" w:rsidRPr="00BD587E" w:rsidRDefault="00BD587E" w:rsidP="00BD587E">
      <w:pPr>
        <w:widowControl/>
        <w:rPr>
          <w:rFonts w:ascii="標楷體" w:eastAsia="標楷體" w:hAnsi="標楷體" w:cs="標楷體"/>
          <w:color w:val="FF0000"/>
          <w:u w:val="single"/>
        </w:rPr>
      </w:pPr>
      <w:r w:rsidRPr="00BD587E">
        <w:rPr>
          <w:rFonts w:ascii="標楷體" w:eastAsia="標楷體" w:hAnsi="標楷體" w:cs="標楷體" w:hint="eastAsia"/>
          <w:color w:val="FF0000"/>
          <w:highlight w:val="lightGray"/>
        </w:rPr>
        <w:t>一、</w:t>
      </w:r>
      <w:r w:rsidR="006C18A1" w:rsidRPr="00BD587E">
        <w:rPr>
          <w:rFonts w:ascii="標楷體" w:eastAsia="標楷體" w:hAnsi="標楷體" w:cs="標楷體" w:hint="eastAsia"/>
          <w:color w:val="FF0000"/>
          <w:u w:val="single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="006C18A1" w:rsidRPr="00BD587E">
        <w:rPr>
          <w:rFonts w:ascii="標楷體" w:eastAsia="標楷體" w:hAnsi="標楷體" w:cs="標楷體"/>
          <w:color w:val="FF0000"/>
          <w:u w:val="single"/>
        </w:rPr>
        <w:t>任教本校</w:t>
      </w:r>
      <w:r w:rsidR="006C18A1" w:rsidRPr="00BD587E">
        <w:rPr>
          <w:rFonts w:ascii="標楷體" w:eastAsia="標楷體" w:hAnsi="標楷體" w:cs="標楷體" w:hint="eastAsia"/>
          <w:color w:val="FF0000"/>
          <w:u w:val="single"/>
        </w:rPr>
        <w:t>期</w:t>
      </w:r>
      <w:r w:rsidR="006C18A1" w:rsidRPr="00BD587E">
        <w:rPr>
          <w:rFonts w:ascii="標楷體" w:eastAsia="標楷體" w:hAnsi="標楷體" w:cs="標楷體"/>
          <w:color w:val="FF0000"/>
          <w:u w:val="single"/>
        </w:rPr>
        <w:t>間</w:t>
      </w:r>
      <w:r w:rsidR="006C18A1" w:rsidRPr="00BD587E">
        <w:rPr>
          <w:rFonts w:ascii="標楷體" w:eastAsia="標楷體" w:hAnsi="標楷體" w:cs="標楷體" w:hint="eastAsia"/>
          <w:color w:val="FF0000"/>
          <w:u w:val="single"/>
        </w:rPr>
        <w:t>之績</w:t>
      </w:r>
      <w:r w:rsidR="006C18A1" w:rsidRPr="00BD587E">
        <w:rPr>
          <w:rFonts w:ascii="標楷體" w:eastAsia="標楷體" w:hAnsi="標楷體" w:cs="標楷體"/>
          <w:color w:val="FF0000"/>
          <w:u w:val="single"/>
        </w:rPr>
        <w:t>效</w:t>
      </w:r>
      <w:r w:rsidR="006C18A1" w:rsidRPr="00BD587E">
        <w:rPr>
          <w:rFonts w:ascii="標楷體" w:eastAsia="標楷體" w:hAnsi="標楷體" w:cs="標楷體" w:hint="eastAsia"/>
          <w:color w:val="FF0000"/>
          <w:u w:val="single"/>
        </w:rPr>
        <w:t>不</w:t>
      </w:r>
      <w:r w:rsidR="006C18A1" w:rsidRPr="00BD587E">
        <w:rPr>
          <w:rFonts w:ascii="標楷體" w:eastAsia="標楷體" w:hAnsi="標楷體" w:cs="標楷體"/>
          <w:color w:val="FF0000"/>
          <w:u w:val="single"/>
        </w:rPr>
        <w:t>予</w:t>
      </w:r>
      <w:proofErr w:type="gramStart"/>
      <w:r w:rsidR="006C18A1" w:rsidRPr="00BD587E">
        <w:rPr>
          <w:rFonts w:ascii="標楷體" w:eastAsia="標楷體" w:hAnsi="標楷體" w:cs="標楷體"/>
          <w:color w:val="FF0000"/>
          <w:u w:val="single"/>
        </w:rPr>
        <w:t>採</w:t>
      </w:r>
      <w:proofErr w:type="gramEnd"/>
      <w:r w:rsidR="006C18A1" w:rsidRPr="00BD587E">
        <w:rPr>
          <w:rFonts w:ascii="標楷體" w:eastAsia="標楷體" w:hAnsi="標楷體" w:cs="標楷體"/>
          <w:color w:val="FF0000"/>
          <w:u w:val="single"/>
        </w:rPr>
        <w:t>計</w:t>
      </w:r>
      <w:r w:rsidR="006C18A1" w:rsidRPr="00BD587E">
        <w:rPr>
          <w:rFonts w:ascii="標楷體" w:eastAsia="標楷體" w:hAnsi="標楷體" w:cs="標楷體" w:hint="eastAsia"/>
          <w:color w:val="FF0000"/>
          <w:u w:val="single"/>
        </w:rPr>
        <w:t>，評量項目或標準由各學院自訂。</w:t>
      </w:r>
    </w:p>
    <w:p w:rsidR="006C18A1" w:rsidRPr="00502050" w:rsidRDefault="006C18A1" w:rsidP="006C18A1">
      <w:pPr>
        <w:widowControl/>
        <w:ind w:left="480" w:hangingChars="200" w:hanging="480"/>
        <w:rPr>
          <w:rFonts w:ascii="標楷體" w:eastAsia="標楷體" w:hAnsi="標楷體" w:cs="標楷體"/>
          <w:color w:val="FF0000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u w:val="single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6C18A1" w:rsidRPr="00502050" w:rsidRDefault="006C18A1" w:rsidP="006C18A1">
      <w:pPr>
        <w:widowControl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下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述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項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績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效，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應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檢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任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職本校期間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具體、詳實之佐證</w:t>
      </w:r>
      <w:proofErr w:type="gramStart"/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文件</w:t>
      </w:r>
      <w:r w:rsidRPr="00502050">
        <w:rPr>
          <w:rFonts w:ascii="標楷體" w:eastAsia="標楷體" w:hAnsi="標楷體" w:cs="標楷體" w:hint="eastAsia"/>
          <w:color w:val="FF0000"/>
          <w:u w:val="single"/>
        </w:rPr>
        <w:t>並所</w:t>
      </w:r>
      <w:r w:rsidRPr="00502050">
        <w:rPr>
          <w:rFonts w:ascii="標楷體" w:eastAsia="標楷體" w:hAnsi="標楷體" w:cs="標楷體"/>
          <w:color w:val="FF0000"/>
          <w:u w:val="single"/>
        </w:rPr>
        <w:t>列</w:t>
      </w:r>
      <w:proofErr w:type="gramEnd"/>
      <w:r w:rsidRPr="00502050">
        <w:rPr>
          <w:rFonts w:ascii="標楷體" w:eastAsia="標楷體" w:hAnsi="標楷體" w:cs="標楷體" w:hint="eastAsia"/>
          <w:color w:val="FF0000"/>
          <w:u w:val="single"/>
        </w:rPr>
        <w:t>佐證資料編號排</w:t>
      </w:r>
      <w:r w:rsidRPr="00502050">
        <w:rPr>
          <w:rFonts w:ascii="標楷體" w:eastAsia="標楷體" w:hAnsi="標楷體" w:cs="標楷體"/>
          <w:color w:val="FF0000"/>
          <w:u w:val="single"/>
        </w:rPr>
        <w:t>序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。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4694"/>
        <w:gridCol w:w="1012"/>
        <w:gridCol w:w="907"/>
        <w:gridCol w:w="907"/>
        <w:gridCol w:w="905"/>
      </w:tblGrid>
      <w:tr w:rsidR="009432F6" w:rsidRPr="00502050" w:rsidTr="000C3431">
        <w:trPr>
          <w:trHeight w:val="862"/>
          <w:jc w:val="center"/>
        </w:trPr>
        <w:tc>
          <w:tcPr>
            <w:tcW w:w="671" w:type="pct"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評分項目</w:t>
            </w: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評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核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內容</w:t>
            </w:r>
          </w:p>
        </w:tc>
        <w:tc>
          <w:tcPr>
            <w:tcW w:w="520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佐證資料編號</w:t>
            </w: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教師</w:t>
            </w:r>
          </w:p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自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審</w:t>
            </w: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系（所）級建議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分數</w:t>
            </w: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院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級</w:t>
            </w:r>
          </w:p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教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評會</w:t>
            </w: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9432F6" w:rsidRPr="00502050" w:rsidRDefault="009432F6" w:rsidP="006C18A1">
            <w:pPr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A.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教學</w:t>
            </w:r>
          </w:p>
          <w:p w:rsidR="009432F6" w:rsidRPr="00502050" w:rsidRDefault="009432F6" w:rsidP="006C18A1">
            <w:pPr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%）</w:t>
            </w:r>
          </w:p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9432F6" w:rsidRPr="00502050" w:rsidRDefault="009432F6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</w:t>
            </w:r>
            <w:proofErr w:type="gramEnd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9432F6" w:rsidRPr="00502050" w:rsidRDefault="009432F6" w:rsidP="006C18A1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1.創新教學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2.各學期（年）教學意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調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查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成績。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3.獲得本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優良教師。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snapToGrid w:val="0"/>
              <w:spacing w:line="240" w:lineRule="exact"/>
              <w:contextualSpacing/>
              <w:jc w:val="both"/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4.指導學生有具體表現。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5.參與校內外教學專業成長相關活動及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研習課程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（含雲水雅會、停雲雅會、跨領域教學工作坊等）。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6.其他。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9432F6" w:rsidRPr="00502050" w:rsidTr="00931705">
        <w:trPr>
          <w:trHeight w:val="794"/>
          <w:jc w:val="center"/>
        </w:trPr>
        <w:tc>
          <w:tcPr>
            <w:tcW w:w="671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</w:pPr>
          </w:p>
        </w:tc>
      </w:tr>
      <w:tr w:rsidR="00C402F8" w:rsidRPr="00502050" w:rsidTr="004D097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C402F8" w:rsidRPr="00502050" w:rsidRDefault="00C402F8" w:rsidP="00F35A6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B.研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究</w:t>
            </w:r>
          </w:p>
          <w:p w:rsidR="00C402F8" w:rsidRPr="00502050" w:rsidRDefault="00C402F8" w:rsidP="00F35A6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%）</w:t>
            </w:r>
          </w:p>
          <w:p w:rsidR="00C402F8" w:rsidRPr="00502050" w:rsidRDefault="00C402F8" w:rsidP="00F35A6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  <w:p w:rsidR="00C402F8" w:rsidRPr="00502050" w:rsidRDefault="00C402F8" w:rsidP="00F35A6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</w:t>
            </w:r>
            <w:proofErr w:type="gramEnd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C402F8" w:rsidRPr="00502050" w:rsidRDefault="00C402F8" w:rsidP="00F35A62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</w:tcBorders>
            <w:vAlign w:val="center"/>
          </w:tcPr>
          <w:p w:rsidR="00C402F8" w:rsidRPr="00502050" w:rsidRDefault="00C402F8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符合教師升等辦法第3條至第9條送審類別之研究成果</w:t>
            </w:r>
          </w:p>
          <w:p w:rsidR="00C402F8" w:rsidRPr="00502050" w:rsidRDefault="00C402F8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（應與教師資格審查履歷表一致，至多五件）</w:t>
            </w:r>
          </w:p>
          <w:p w:rsidR="00C402F8" w:rsidRPr="00502050" w:rsidRDefault="00C402F8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*須以本校名義發表之相關研究成果，以登錄於本校研究類系統為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準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</w:tr>
      <w:tr w:rsidR="00510247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510247" w:rsidRPr="00502050" w:rsidRDefault="0051024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510247" w:rsidRPr="00502050" w:rsidRDefault="00C402F8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.研究專門著作。</w:t>
            </w:r>
          </w:p>
        </w:tc>
        <w:tc>
          <w:tcPr>
            <w:tcW w:w="520" w:type="pct"/>
          </w:tcPr>
          <w:p w:rsidR="00510247" w:rsidRPr="00502050" w:rsidRDefault="00510247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510247" w:rsidRPr="00502050" w:rsidRDefault="00510247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510247" w:rsidRPr="00502050" w:rsidRDefault="00510247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510247" w:rsidRPr="00502050" w:rsidRDefault="00510247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創作性作品之展示及發表。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競賽得奨、專利。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4.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發表於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A&amp;HCI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="00510247" w:rsidRPr="00502050">
              <w:rPr>
                <w:rFonts w:ascii="標楷體" w:eastAsia="標楷體" w:hAnsi="標楷體" w:hint="eastAsia"/>
                <w:color w:val="FF0000"/>
                <w:u w:val="single"/>
              </w:rPr>
              <w:t>TSSCI、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THCI、CSSCI資料庫中一級或同等級學術期刊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5.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發表於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TSSCI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THCI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、CSSCI資料庫中二級或同等級學術期刊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6.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發表其他經審查之期刊論文或研討會學術論文。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7.</w:t>
            </w:r>
            <w:r w:rsidR="00510247"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翻譯或譯</w:t>
            </w:r>
            <w:proofErr w:type="gramStart"/>
            <w:r w:rsidR="00510247" w:rsidRPr="00502050">
              <w:rPr>
                <w:rFonts w:ascii="標楷體" w:eastAsia="標楷體" w:hAnsi="標楷體" w:hint="eastAsia"/>
                <w:color w:val="FF0000"/>
                <w:u w:val="single"/>
              </w:rPr>
              <w:t>註</w:t>
            </w:r>
            <w:proofErr w:type="gramEnd"/>
            <w:r w:rsidR="00510247" w:rsidRPr="00502050">
              <w:rPr>
                <w:rFonts w:ascii="標楷體" w:eastAsia="標楷體" w:hAnsi="標楷體" w:hint="eastAsia"/>
                <w:color w:val="FF0000"/>
                <w:u w:val="single"/>
              </w:rPr>
              <w:t>學術作品</w:t>
            </w:r>
          </w:p>
        </w:tc>
        <w:tc>
          <w:tcPr>
            <w:tcW w:w="520" w:type="pct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tcBorders>
              <w:bottom w:val="single" w:sz="18" w:space="0" w:color="auto"/>
            </w:tcBorders>
            <w:vAlign w:val="center"/>
          </w:tcPr>
          <w:p w:rsidR="000C3431" w:rsidRPr="00502050" w:rsidRDefault="000C3431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8.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獲得政府單位或民間機構委託或補助研究類相關計畫</w:t>
            </w:r>
          </w:p>
        </w:tc>
        <w:tc>
          <w:tcPr>
            <w:tcW w:w="520" w:type="pct"/>
            <w:tcBorders>
              <w:bottom w:val="single" w:sz="18" w:space="0" w:color="auto"/>
            </w:tcBorders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tcBorders>
              <w:bottom w:val="single" w:sz="18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0C3431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0C3431" w:rsidRPr="00502050" w:rsidRDefault="000C3431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431" w:rsidRPr="00502050" w:rsidRDefault="000C3431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431" w:rsidRPr="00502050" w:rsidRDefault="000C3431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C.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服務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及</w:t>
            </w:r>
          </w:p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輔導</w:t>
            </w:r>
          </w:p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%）</w:t>
            </w:r>
          </w:p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  <w:p w:rsidR="009432F6" w:rsidRPr="00502050" w:rsidRDefault="009432F6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</w:t>
            </w:r>
            <w:proofErr w:type="gramEnd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2412" w:type="pct"/>
            <w:tcBorders>
              <w:top w:val="single" w:sz="18" w:space="0" w:color="auto"/>
            </w:tcBorders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1.擔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任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校內行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政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職務。</w:t>
            </w:r>
          </w:p>
        </w:tc>
        <w:tc>
          <w:tcPr>
            <w:tcW w:w="520" w:type="pct"/>
            <w:tcBorders>
              <w:top w:val="single" w:sz="18" w:space="0" w:color="auto"/>
            </w:tcBorders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tcBorders>
              <w:top w:val="single" w:sz="18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2.參與校、院或系級委員會（當然委員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不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列計，且出席率需達八成才計分）。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3.參與系所、院、校行政事務之貢獻。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4.參與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招生活動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工作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 xml:space="preserve">5.輔導學生：任導師之各項輔導、書院導師活動帶領或規劃、其他有利學生之輔導工作。 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6.指導學生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社團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等。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7.籌劃國際性研討會、全國性研討會、全校性演講或藝文活動。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8.學校刊物編輯等工作。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vAlign w:val="center"/>
          </w:tcPr>
          <w:p w:rsidR="009432F6" w:rsidRPr="00502050" w:rsidRDefault="009432F6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9.其他校內外服務具體事項。</w:t>
            </w:r>
          </w:p>
        </w:tc>
        <w:tc>
          <w:tcPr>
            <w:tcW w:w="520" w:type="pct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vMerge/>
            <w:tcBorders>
              <w:right w:val="single" w:sz="18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</w:p>
        </w:tc>
      </w:tr>
      <w:tr w:rsidR="009432F6" w:rsidRPr="00502050" w:rsidTr="000C3431">
        <w:trPr>
          <w:trHeight w:val="794"/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D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.合計</w:t>
            </w:r>
          </w:p>
        </w:tc>
        <w:tc>
          <w:tcPr>
            <w:tcW w:w="241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D=A+B+C）</w:t>
            </w:r>
          </w:p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自評總分（依百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分比計算後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）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2F6" w:rsidRPr="00502050" w:rsidRDefault="009432F6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502050" w:rsidRDefault="00502050" w:rsidP="00502050">
      <w:pPr>
        <w:jc w:val="right"/>
        <w:rPr>
          <w:rFonts w:ascii="標楷體" w:eastAsia="標楷體" w:hAnsi="標楷體" w:hint="eastAsia"/>
          <w:color w:val="FF0000"/>
          <w:szCs w:val="24"/>
        </w:rPr>
      </w:pPr>
    </w:p>
    <w:p w:rsidR="00BB342A" w:rsidRPr="00502050" w:rsidRDefault="00BB342A" w:rsidP="00502050">
      <w:pPr>
        <w:rPr>
          <w:rFonts w:ascii="標楷體" w:eastAsia="標楷體" w:hAnsi="標楷體"/>
          <w:color w:val="FF0000"/>
          <w:szCs w:val="24"/>
        </w:rPr>
      </w:pPr>
      <w:r w:rsidRPr="00502050">
        <w:rPr>
          <w:rFonts w:ascii="標楷體" w:eastAsia="標楷體" w:hAnsi="標楷體"/>
          <w:color w:val="FF0000"/>
          <w:szCs w:val="24"/>
        </w:rPr>
        <w:br w:type="page"/>
      </w:r>
    </w:p>
    <w:p w:rsidR="001F2FB0" w:rsidRPr="00502050" w:rsidRDefault="001F2FB0" w:rsidP="001F2FB0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lastRenderedPageBreak/>
        <w:t>三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、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系（所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、中心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）</w:t>
      </w:r>
      <w:proofErr w:type="gramStart"/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務</w:t>
      </w:r>
      <w:proofErr w:type="gramEnd"/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會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議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審查建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議</w:t>
      </w:r>
    </w:p>
    <w:p w:rsidR="001F2FB0" w:rsidRPr="00502050" w:rsidRDefault="001F2FB0" w:rsidP="001F2FB0">
      <w:pPr>
        <w:widowControl/>
        <w:spacing w:afterLines="20" w:after="72" w:line="360" w:lineRule="exact"/>
        <w:rPr>
          <w:rFonts w:ascii="標楷體" w:eastAsia="標楷體" w:hAnsi="標楷體"/>
          <w:color w:val="FF0000"/>
          <w:u w:val="single"/>
        </w:rPr>
      </w:pP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（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一）前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六學期之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教學績效表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現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明：</w:t>
            </w: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spacing w:beforeLines="100" w:before="360"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（二）前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一職級後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之研究績效表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現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系</w:t>
            </w:r>
            <w:r w:rsidR="00203BED"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所</w:t>
            </w:r>
            <w:r w:rsidRPr="00502050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、中心</w:t>
            </w:r>
            <w:r w:rsidR="00203BED"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）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務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會議認定代表作與送審人任教科目性質相關：□是    □否</w:t>
            </w: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明：</w:t>
            </w: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spacing w:beforeLines="100" w:before="360"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（三）前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六學期之服務及輔導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績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效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表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現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明：</w:t>
            </w: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spacing w:beforeLines="100" w:before="360"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（四）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綜合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意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見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rPr>
          <w:rFonts w:ascii="標楷體" w:eastAsia="標楷體" w:hAnsi="標楷體"/>
          <w:color w:val="FF0000"/>
          <w:szCs w:val="24"/>
          <w:u w:val="single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1F2FB0" w:rsidRPr="00502050" w:rsidTr="004D0976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9B82" w:themeFill="background1" w:themeFillShade="D9"/>
            <w:vAlign w:val="center"/>
          </w:tcPr>
          <w:p w:rsidR="001F2FB0" w:rsidRPr="00502050" w:rsidRDefault="001F2FB0" w:rsidP="004D0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資格</w:t>
            </w:r>
            <w:r w:rsidRPr="00502050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審結果</w:t>
            </w:r>
          </w:p>
        </w:tc>
      </w:tr>
      <w:tr w:rsidR="001F2FB0" w:rsidRPr="00502050" w:rsidTr="004D0976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B29E" w:themeFill="background1"/>
          </w:tcPr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第3條，提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專門著作、作品、成就證明或技術報告者，其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proofErr w:type="gramStart"/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4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學實務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者，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proofErr w:type="gramStart"/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 xml:space="preserve"> 30％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</w:tc>
      </w:tr>
      <w:tr w:rsidR="001F2FB0" w:rsidRPr="00502050" w:rsidTr="004D0976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學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項：</w:t>
            </w:r>
          </w:p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4" w:type="dxa"/>
          </w:tcPr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研究項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3" w:type="dxa"/>
          </w:tcPr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服務及輔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導項：</w:t>
            </w:r>
          </w:p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總分：</w:t>
            </w:r>
          </w:p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  <w:p w:rsidR="001F2FB0" w:rsidRPr="00502050" w:rsidRDefault="001F2FB0" w:rsidP="004D097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（及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格分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數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為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80分）</w:t>
            </w:r>
          </w:p>
        </w:tc>
      </w:tr>
      <w:tr w:rsidR="001F2FB0" w:rsidRPr="00502050" w:rsidTr="004D0976">
        <w:trPr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FB0" w:rsidRPr="00502050" w:rsidRDefault="001F2FB0" w:rsidP="004D0976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  年    月    日   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學年度第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  次系（所、中心）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務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會議審查</w:t>
            </w:r>
          </w:p>
          <w:p w:rsidR="001F2FB0" w:rsidRPr="00502050" w:rsidRDefault="001F2FB0" w:rsidP="004D0976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委員人數：    人、出席人數：    人    票數：    票/同意、    票/不同意、    票/其他（         ）</w:t>
            </w:r>
          </w:p>
          <w:p w:rsidR="001F2FB0" w:rsidRPr="00502050" w:rsidRDefault="001F2FB0" w:rsidP="004D0976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建議：□送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院級教評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會審議   □其他</w:t>
            </w:r>
          </w:p>
          <w:p w:rsidR="001F2FB0" w:rsidRPr="00502050" w:rsidRDefault="001F2FB0" w:rsidP="004D09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系（所、中心）</w:t>
            </w: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務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會議</w:t>
            </w:r>
            <w:r w:rsidRPr="00502050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Cs w:val="24"/>
                <w:u w:val="single"/>
              </w:rPr>
              <w:t>召集人簽章：</w:t>
            </w:r>
          </w:p>
        </w:tc>
      </w:tr>
    </w:tbl>
    <w:p w:rsidR="00502050" w:rsidRDefault="00502050" w:rsidP="00502050">
      <w:pPr>
        <w:widowControl/>
        <w:jc w:val="right"/>
        <w:rPr>
          <w:rFonts w:ascii="標楷體" w:eastAsia="標楷體" w:hAnsi="標楷體" w:hint="eastAsia"/>
          <w:color w:val="FF0000"/>
          <w:szCs w:val="24"/>
        </w:rPr>
      </w:pPr>
    </w:p>
    <w:p w:rsidR="001F2FB0" w:rsidRPr="00502050" w:rsidRDefault="001F2FB0" w:rsidP="001F2FB0">
      <w:pPr>
        <w:widowControl/>
        <w:rPr>
          <w:rFonts w:ascii="標楷體" w:eastAsia="標楷體" w:hAnsi="標楷體"/>
          <w:color w:val="FF0000"/>
          <w:szCs w:val="24"/>
        </w:rPr>
      </w:pPr>
      <w:r w:rsidRPr="00502050">
        <w:rPr>
          <w:rFonts w:ascii="標楷體" w:eastAsia="標楷體" w:hAnsi="標楷體"/>
          <w:color w:val="FF0000"/>
          <w:szCs w:val="24"/>
        </w:rPr>
        <w:br w:type="page"/>
      </w:r>
    </w:p>
    <w:p w:rsidR="001F2FB0" w:rsidRPr="00502050" w:rsidRDefault="001F2FB0" w:rsidP="001F2FB0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lastRenderedPageBreak/>
        <w:t>四、學院教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評會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審查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結果</w:t>
      </w:r>
    </w:p>
    <w:p w:rsidR="001F2FB0" w:rsidRPr="00502050" w:rsidRDefault="001F2FB0" w:rsidP="001F2FB0">
      <w:pPr>
        <w:widowControl/>
        <w:spacing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（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一）前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六學期之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教學績效表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現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意學系資格審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結果、及學系所確認之教學分數。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□建議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修正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教學分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明如下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spacing w:beforeLines="100" w:before="360"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（二）前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一職級後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之研究績效表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現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院級教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評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會認定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代表作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與送審人任教科目性質相關：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□是   □否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意學系資格審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結果、及學系所確認之研究分數。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□建議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修正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研究分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明如下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spacing w:beforeLines="100" w:before="360" w:afterLines="20" w:after="72" w:line="360" w:lineRule="exact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（三）前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六學期之服務及輔導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績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效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表現：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F2FB0" w:rsidRPr="00502050" w:rsidTr="004D0976">
        <w:trPr>
          <w:jc w:val="center"/>
        </w:trPr>
        <w:tc>
          <w:tcPr>
            <w:tcW w:w="9694" w:type="dxa"/>
          </w:tcPr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意學系資格審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結果、及學系所確認之服務與輔導分數。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□建議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修正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服務與輔導分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明如下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</w:tbl>
    <w:p w:rsidR="001F2FB0" w:rsidRPr="00502050" w:rsidRDefault="001F2FB0" w:rsidP="001F2FB0">
      <w:pPr>
        <w:widowControl/>
        <w:rPr>
          <w:rFonts w:ascii="標楷體" w:eastAsia="標楷體" w:hAnsi="標楷體"/>
          <w:color w:val="FF0000"/>
          <w:szCs w:val="24"/>
          <w:u w:val="single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1F2FB0" w:rsidRPr="00502050" w:rsidTr="004D0976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9B82" w:themeFill="background1" w:themeFillShade="D9"/>
            <w:vAlign w:val="center"/>
          </w:tcPr>
          <w:p w:rsidR="001F2FB0" w:rsidRPr="00502050" w:rsidRDefault="001F2FB0" w:rsidP="004D0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學院教評會初審</w:t>
            </w:r>
            <w:r w:rsidRPr="00502050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結果</w:t>
            </w:r>
          </w:p>
        </w:tc>
      </w:tr>
      <w:tr w:rsidR="001F2FB0" w:rsidRPr="00502050" w:rsidTr="004D0976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B29E" w:themeFill="background1"/>
          </w:tcPr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第3條，提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專門著作、作品、成就證明或技術報告者，其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proofErr w:type="gramStart"/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4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學實務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者，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proofErr w:type="gramStart"/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 xml:space="preserve"> 30％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</w:tc>
      </w:tr>
      <w:tr w:rsidR="001F2FB0" w:rsidRPr="00502050" w:rsidTr="004D0976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學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項：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4" w:type="dxa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研究項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3" w:type="dxa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服務及輔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導項：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總分：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（及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格分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數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為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80分）</w:t>
            </w:r>
          </w:p>
        </w:tc>
      </w:tr>
      <w:tr w:rsidR="001F2FB0" w:rsidRPr="00502050" w:rsidTr="004D0976">
        <w:trPr>
          <w:trHeight w:val="1590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FB0" w:rsidRPr="00502050" w:rsidRDefault="001F2FB0" w:rsidP="004D0976">
            <w:pPr>
              <w:spacing w:line="34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  年    月    日   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學年度第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    次院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務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會議審查</w:t>
            </w:r>
          </w:p>
          <w:p w:rsidR="001F2FB0" w:rsidRPr="00502050" w:rsidRDefault="001F2FB0" w:rsidP="004D0976">
            <w:pPr>
              <w:spacing w:line="34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委員人數：    人、出席人數：    人    票數：    票/同意、    票/不同意、    票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  <w:t>/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其他（         ）</w:t>
            </w:r>
          </w:p>
          <w:p w:rsidR="001F2FB0" w:rsidRPr="00502050" w:rsidRDefault="001F2FB0" w:rsidP="004D0976">
            <w:pPr>
              <w:spacing w:line="34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建議：□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送校級教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 xml:space="preserve">評會審議   □其他 </w:t>
            </w:r>
          </w:p>
          <w:p w:rsidR="001F2FB0" w:rsidRPr="00502050" w:rsidRDefault="001F2FB0" w:rsidP="004D0976">
            <w:pPr>
              <w:spacing w:line="340" w:lineRule="exac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pacing w:val="-20"/>
                <w:szCs w:val="24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院級教評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會</w:t>
            </w:r>
            <w:r w:rsidRPr="00502050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Cs w:val="24"/>
                <w:u w:val="single"/>
              </w:rPr>
              <w:t>召集人簽章：</w:t>
            </w:r>
          </w:p>
          <w:p w:rsidR="001F2FB0" w:rsidRPr="00502050" w:rsidRDefault="001F2FB0" w:rsidP="004D097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</w:tr>
    </w:tbl>
    <w:p w:rsidR="00502050" w:rsidRPr="00502050" w:rsidRDefault="00502050" w:rsidP="00502050">
      <w:pPr>
        <w:widowControl/>
        <w:jc w:val="right"/>
        <w:rPr>
          <w:rFonts w:ascii="標楷體" w:eastAsia="標楷體" w:hAnsi="標楷體" w:hint="eastAsia"/>
          <w:color w:val="FF0000"/>
          <w:szCs w:val="24"/>
        </w:rPr>
      </w:pPr>
    </w:p>
    <w:p w:rsidR="001F2FB0" w:rsidRPr="00502050" w:rsidRDefault="001F2FB0" w:rsidP="001F2FB0">
      <w:pPr>
        <w:widowControl/>
        <w:rPr>
          <w:rFonts w:ascii="標楷體" w:eastAsia="標楷體" w:hAnsi="標楷體"/>
          <w:color w:val="FF0000"/>
          <w:szCs w:val="24"/>
        </w:rPr>
      </w:pPr>
      <w:r w:rsidRPr="00502050">
        <w:rPr>
          <w:rFonts w:ascii="標楷體" w:eastAsia="標楷體" w:hAnsi="標楷體"/>
          <w:color w:val="FF0000"/>
          <w:szCs w:val="24"/>
        </w:rPr>
        <w:br w:type="page"/>
      </w:r>
    </w:p>
    <w:p w:rsidR="001F2FB0" w:rsidRPr="00502050" w:rsidRDefault="001F2FB0" w:rsidP="001F2FB0">
      <w:pPr>
        <w:spacing w:afterLines="100" w:after="360" w:line="320" w:lineRule="exact"/>
        <w:ind w:left="1574" w:hangingChars="562" w:hanging="1574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lastRenderedPageBreak/>
        <w:t>五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、</w:t>
      </w:r>
      <w:proofErr w:type="gramStart"/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校級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教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評</w:t>
      </w:r>
      <w:proofErr w:type="gramEnd"/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會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審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查結果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23"/>
        <w:gridCol w:w="2424"/>
        <w:gridCol w:w="2423"/>
        <w:gridCol w:w="2424"/>
      </w:tblGrid>
      <w:tr w:rsidR="001F2FB0" w:rsidRPr="00502050" w:rsidTr="004D0976">
        <w:trPr>
          <w:trHeight w:val="524"/>
        </w:trPr>
        <w:tc>
          <w:tcPr>
            <w:tcW w:w="9694" w:type="dxa"/>
            <w:gridSpan w:val="4"/>
            <w:shd w:val="clear" w:color="auto" w:fill="8E9B82" w:themeFill="background1" w:themeFillShade="D9"/>
            <w:vAlign w:val="center"/>
          </w:tcPr>
          <w:p w:rsidR="001F2FB0" w:rsidRPr="00502050" w:rsidRDefault="001F2FB0" w:rsidP="004D0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複</w:t>
            </w:r>
            <w:proofErr w:type="gramEnd"/>
            <w:r w:rsidRPr="00502050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審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評分</w:t>
            </w:r>
            <w:r w:rsidRPr="00502050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結果</w:t>
            </w:r>
          </w:p>
        </w:tc>
      </w:tr>
      <w:tr w:rsidR="001F2FB0" w:rsidRPr="00502050" w:rsidTr="004D0976">
        <w:tc>
          <w:tcPr>
            <w:tcW w:w="9694" w:type="dxa"/>
            <w:gridSpan w:val="4"/>
          </w:tcPr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第3條，提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專門著作、作品、成就證明或技術報告者，其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proofErr w:type="gramStart"/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  <w:p w:rsidR="001F2FB0" w:rsidRPr="00502050" w:rsidRDefault="001F2FB0" w:rsidP="004D097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color w:val="FF0000"/>
                <w:spacing w:val="-2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Cs w:val="24"/>
                <w:u w:val="single"/>
              </w:rPr>
              <w:t>□依據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本校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師升等辦法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第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4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條，提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出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送審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類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別為教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學實務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者，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教學項成績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50％，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研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究項成績</w:t>
            </w:r>
            <w:proofErr w:type="gramStart"/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%、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服務及輔導項成績</w:t>
            </w:r>
            <w:proofErr w:type="gramStart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佔</w:t>
            </w:r>
            <w:proofErr w:type="gramEnd"/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 xml:space="preserve"> 30％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。</w:t>
            </w:r>
          </w:p>
        </w:tc>
      </w:tr>
      <w:tr w:rsidR="001F2FB0" w:rsidRPr="00502050" w:rsidTr="004D0976">
        <w:trPr>
          <w:trHeight w:val="3159"/>
        </w:trPr>
        <w:tc>
          <w:tcPr>
            <w:tcW w:w="9694" w:type="dxa"/>
            <w:gridSpan w:val="4"/>
          </w:tcPr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意學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院初審之教學、研究、服務與輔導分數。</w:t>
            </w:r>
          </w:p>
          <w:p w:rsidR="001F2FB0" w:rsidRPr="00502050" w:rsidRDefault="001F2FB0" w:rsidP="004D0976">
            <w:pPr>
              <w:widowControl/>
              <w:spacing w:line="28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□建議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修正學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院初審之教學、研究、服務與輔導分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說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明如下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：</w:t>
            </w:r>
          </w:p>
          <w:p w:rsidR="001F2FB0" w:rsidRPr="00502050" w:rsidRDefault="001F2FB0" w:rsidP="004D0976">
            <w:pPr>
              <w:spacing w:line="400" w:lineRule="exact"/>
              <w:ind w:firstLineChars="100" w:firstLine="200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</w:p>
        </w:tc>
      </w:tr>
      <w:tr w:rsidR="001F2FB0" w:rsidRPr="00502050" w:rsidTr="004D0976">
        <w:tc>
          <w:tcPr>
            <w:tcW w:w="2423" w:type="dxa"/>
            <w:vAlign w:val="center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教</w:t>
            </w: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學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項：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分</w:t>
            </w:r>
          </w:p>
        </w:tc>
        <w:tc>
          <w:tcPr>
            <w:tcW w:w="2424" w:type="dxa"/>
            <w:vAlign w:val="center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研究項</w:t>
            </w: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分</w:t>
            </w:r>
          </w:p>
        </w:tc>
        <w:tc>
          <w:tcPr>
            <w:tcW w:w="2423" w:type="dxa"/>
            <w:vAlign w:val="center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服務及輔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導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項：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分</w:t>
            </w:r>
          </w:p>
        </w:tc>
        <w:tc>
          <w:tcPr>
            <w:tcW w:w="2424" w:type="dxa"/>
            <w:vAlign w:val="center"/>
          </w:tcPr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總分：</w:t>
            </w: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 xml:space="preserve"> 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 w:val="28"/>
                <w:u w:val="single"/>
              </w:rPr>
              <w:t>_______</w:t>
            </w:r>
            <w:r w:rsidRPr="00502050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分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（及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格分</w:t>
            </w: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數</w:t>
            </w:r>
            <w:r w:rsidRPr="00502050">
              <w:rPr>
                <w:rFonts w:ascii="標楷體" w:eastAsia="標楷體" w:hAnsi="標楷體"/>
                <w:color w:val="FF0000"/>
                <w:sz w:val="22"/>
                <w:u w:val="single"/>
              </w:rPr>
              <w:t>為</w:t>
            </w:r>
            <w:r w:rsidRPr="0050205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80分）</w:t>
            </w:r>
          </w:p>
        </w:tc>
      </w:tr>
      <w:tr w:rsidR="001F2FB0" w:rsidRPr="00502050" w:rsidTr="004D0976">
        <w:tc>
          <w:tcPr>
            <w:tcW w:w="9694" w:type="dxa"/>
            <w:gridSpan w:val="4"/>
          </w:tcPr>
          <w:p w:rsidR="001F2FB0" w:rsidRPr="00502050" w:rsidRDefault="001F2FB0" w:rsidP="004D097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 xml:space="preserve">    年    月    日   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學年度第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 xml:space="preserve">    次教師評審會議審查</w:t>
            </w:r>
          </w:p>
          <w:p w:rsidR="001F2FB0" w:rsidRPr="00502050" w:rsidRDefault="001F2FB0" w:rsidP="004D097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委員人數：    人、出席人數：    人        票數：    票/同意、    票/不同意、    票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  <w:t>/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其他（         ）</w:t>
            </w:r>
          </w:p>
          <w:p w:rsidR="001F2FB0" w:rsidRPr="00502050" w:rsidRDefault="001F2FB0" w:rsidP="004D097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>建議：□通過   □退回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  <w:t>原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sz w:val="22"/>
                <w:u w:val="single"/>
              </w:rPr>
              <w:t xml:space="preserve">申請教師             </w:t>
            </w:r>
          </w:p>
          <w:p w:rsidR="001F2FB0" w:rsidRPr="00502050" w:rsidRDefault="001F2FB0" w:rsidP="004D097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u w:val="single"/>
              </w:rPr>
            </w:pP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pacing w:val="-20"/>
                <w:sz w:val="22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2"/>
                <w:u w:val="single"/>
              </w:rPr>
              <w:t>校</w:t>
            </w:r>
            <w:r w:rsidRPr="00502050">
              <w:rPr>
                <w:rFonts w:ascii="標楷體" w:eastAsia="標楷體" w:hAnsi="標楷體"/>
                <w:b/>
                <w:bCs/>
                <w:color w:val="FF0000"/>
                <w:spacing w:val="-20"/>
                <w:sz w:val="22"/>
                <w:u w:val="single"/>
              </w:rPr>
              <w:t>級</w:t>
            </w:r>
            <w:r w:rsidRPr="00502050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2"/>
                <w:u w:val="single"/>
              </w:rPr>
              <w:t>教評</w:t>
            </w:r>
            <w:proofErr w:type="gramEnd"/>
            <w:r w:rsidRPr="00502050"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2"/>
                <w:u w:val="single"/>
              </w:rPr>
              <w:t>會召集人簽章：</w:t>
            </w:r>
          </w:p>
          <w:p w:rsidR="001F2FB0" w:rsidRPr="00502050" w:rsidRDefault="001F2FB0" w:rsidP="004D097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</w:p>
        </w:tc>
      </w:tr>
    </w:tbl>
    <w:p w:rsidR="001F2FB0" w:rsidRPr="00502050" w:rsidRDefault="001F2FB0" w:rsidP="00502050">
      <w:pPr>
        <w:jc w:val="right"/>
        <w:rPr>
          <w:rFonts w:ascii="標楷體" w:eastAsia="標楷體" w:hAnsi="標楷體" w:cs="標楷體"/>
          <w:color w:val="FF0000"/>
          <w:szCs w:val="24"/>
          <w:u w:val="single"/>
        </w:rPr>
      </w:pPr>
    </w:p>
    <w:p w:rsidR="001F2FB0" w:rsidRPr="00502050" w:rsidRDefault="001F2FB0" w:rsidP="00502050">
      <w:pPr>
        <w:widowControl/>
        <w:rPr>
          <w:rFonts w:ascii="標楷體" w:eastAsia="標楷體" w:hAnsi="標楷體"/>
          <w:color w:val="FF0000"/>
          <w:szCs w:val="24"/>
        </w:rPr>
      </w:pPr>
      <w:r w:rsidRPr="00502050">
        <w:rPr>
          <w:rFonts w:ascii="標楷體" w:eastAsia="標楷體" w:hAnsi="標楷體"/>
          <w:color w:val="FF0000"/>
          <w:szCs w:val="24"/>
        </w:rPr>
        <w:br w:type="page"/>
      </w:r>
    </w:p>
    <w:p w:rsidR="00437DB7" w:rsidRPr="00502050" w:rsidRDefault="00437DB7" w:rsidP="00437DB7">
      <w:pPr>
        <w:pStyle w:val="ad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lastRenderedPageBreak/>
        <w:t>佛光大學人文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學院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教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師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升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等評量</w:t>
      </w:r>
      <w:r w:rsidRPr="0050205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計計</w:t>
      </w:r>
      <w:r w:rsidRPr="00502050">
        <w:rPr>
          <w:rFonts w:ascii="標楷體" w:eastAsia="標楷體" w:hAnsi="標楷體"/>
          <w:color w:val="FF0000"/>
          <w:sz w:val="28"/>
          <w:szCs w:val="28"/>
          <w:u w:val="single"/>
        </w:rPr>
        <w:t>算標準說明</w:t>
      </w:r>
    </w:p>
    <w:p w:rsidR="00437DB7" w:rsidRPr="00502050" w:rsidRDefault="00437DB7" w:rsidP="00437DB7">
      <w:pPr>
        <w:spacing w:beforeLines="50" w:before="180"/>
        <w:jc w:val="both"/>
        <w:rPr>
          <w:rFonts w:ascii="標楷體" w:eastAsia="標楷體" w:hAnsi="標楷體" w:cs="標楷體"/>
          <w:color w:val="FF0000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項評量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成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效計算年限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與內容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如下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：</w:t>
      </w:r>
    </w:p>
    <w:p w:rsidR="00437DB7" w:rsidRPr="00BD587E" w:rsidRDefault="00437DB7" w:rsidP="00BD587E">
      <w:pPr>
        <w:pStyle w:val="a6"/>
        <w:widowControl/>
        <w:numPr>
          <w:ilvl w:val="0"/>
          <w:numId w:val="10"/>
        </w:numPr>
        <w:spacing w:line="240" w:lineRule="auto"/>
        <w:ind w:leftChars="0" w:left="482" w:hangingChars="201" w:hanging="482"/>
        <w:rPr>
          <w:rFonts w:ascii="標楷體" w:eastAsia="標楷體" w:hAnsi="標楷體" w:cs="標楷體"/>
          <w:color w:val="FF0000"/>
          <w:szCs w:val="22"/>
          <w:u w:val="single"/>
        </w:rPr>
      </w:pPr>
      <w:r w:rsidRPr="00BD587E">
        <w:rPr>
          <w:rFonts w:ascii="標楷體" w:eastAsia="標楷體" w:hAnsi="標楷體" w:cs="標楷體" w:hint="eastAsia"/>
          <w:color w:val="FF0000"/>
          <w:szCs w:val="22"/>
          <w:u w:val="single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BD587E">
        <w:rPr>
          <w:rFonts w:ascii="標楷體" w:eastAsia="標楷體" w:hAnsi="標楷體" w:cs="標楷體"/>
          <w:color w:val="FF0000"/>
          <w:szCs w:val="22"/>
          <w:u w:val="single"/>
        </w:rPr>
        <w:t>任教本校</w:t>
      </w:r>
      <w:r w:rsidRPr="00BD587E">
        <w:rPr>
          <w:rFonts w:ascii="標楷體" w:eastAsia="標楷體" w:hAnsi="標楷體" w:cs="標楷體" w:hint="eastAsia"/>
          <w:color w:val="FF0000"/>
          <w:szCs w:val="22"/>
          <w:u w:val="single"/>
        </w:rPr>
        <w:t>期</w:t>
      </w:r>
      <w:r w:rsidRPr="00BD587E">
        <w:rPr>
          <w:rFonts w:ascii="標楷體" w:eastAsia="標楷體" w:hAnsi="標楷體" w:cs="標楷體"/>
          <w:color w:val="FF0000"/>
          <w:szCs w:val="22"/>
          <w:u w:val="single"/>
        </w:rPr>
        <w:t>間</w:t>
      </w:r>
      <w:r w:rsidRPr="00BD587E">
        <w:rPr>
          <w:rFonts w:ascii="標楷體" w:eastAsia="標楷體" w:hAnsi="標楷體" w:cs="標楷體" w:hint="eastAsia"/>
          <w:color w:val="FF0000"/>
          <w:szCs w:val="22"/>
          <w:u w:val="single"/>
        </w:rPr>
        <w:t>之績</w:t>
      </w:r>
      <w:r w:rsidRPr="00BD587E">
        <w:rPr>
          <w:rFonts w:ascii="標楷體" w:eastAsia="標楷體" w:hAnsi="標楷體" w:cs="標楷體"/>
          <w:color w:val="FF0000"/>
          <w:szCs w:val="22"/>
          <w:u w:val="single"/>
        </w:rPr>
        <w:t>效</w:t>
      </w:r>
      <w:r w:rsidRPr="00BD587E">
        <w:rPr>
          <w:rFonts w:ascii="標楷體" w:eastAsia="標楷體" w:hAnsi="標楷體" w:cs="標楷體" w:hint="eastAsia"/>
          <w:color w:val="FF0000"/>
          <w:szCs w:val="22"/>
          <w:u w:val="single"/>
        </w:rPr>
        <w:t>不</w:t>
      </w:r>
      <w:r w:rsidRPr="00BD587E">
        <w:rPr>
          <w:rFonts w:ascii="標楷體" w:eastAsia="標楷體" w:hAnsi="標楷體" w:cs="標楷體"/>
          <w:color w:val="FF0000"/>
          <w:szCs w:val="22"/>
          <w:u w:val="single"/>
        </w:rPr>
        <w:t>予</w:t>
      </w:r>
      <w:proofErr w:type="gramStart"/>
      <w:r w:rsidRPr="00BD587E">
        <w:rPr>
          <w:rFonts w:ascii="標楷體" w:eastAsia="標楷體" w:hAnsi="標楷體" w:cs="標楷體"/>
          <w:color w:val="FF0000"/>
          <w:szCs w:val="22"/>
          <w:u w:val="single"/>
        </w:rPr>
        <w:t>採</w:t>
      </w:r>
      <w:proofErr w:type="gramEnd"/>
      <w:r w:rsidRPr="00BD587E">
        <w:rPr>
          <w:rFonts w:ascii="標楷體" w:eastAsia="標楷體" w:hAnsi="標楷體" w:cs="標楷體"/>
          <w:color w:val="FF0000"/>
          <w:szCs w:val="22"/>
          <w:u w:val="single"/>
        </w:rPr>
        <w:t>計</w:t>
      </w:r>
      <w:r w:rsidRPr="00BD587E">
        <w:rPr>
          <w:rFonts w:ascii="標楷體" w:eastAsia="標楷體" w:hAnsi="標楷體" w:cs="標楷體" w:hint="eastAsia"/>
          <w:color w:val="FF0000"/>
          <w:szCs w:val="22"/>
          <w:u w:val="single"/>
        </w:rPr>
        <w:t>，評量項目或標準由各學院自訂。</w:t>
      </w:r>
    </w:p>
    <w:p w:rsidR="00437DB7" w:rsidRPr="00502050" w:rsidRDefault="00437DB7" w:rsidP="00437DB7">
      <w:pPr>
        <w:widowControl/>
        <w:ind w:left="480" w:hangingChars="200" w:hanging="480"/>
        <w:rPr>
          <w:rFonts w:ascii="標楷體" w:eastAsia="標楷體" w:hAnsi="標楷體" w:cs="標楷體"/>
          <w:color w:val="FF0000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u w:val="single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437DB7" w:rsidRPr="00502050" w:rsidRDefault="00437DB7" w:rsidP="00437DB7">
      <w:pPr>
        <w:widowControl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下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述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項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績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效，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應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檢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附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任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職本校期間</w:t>
      </w:r>
      <w:r w:rsidRPr="00502050">
        <w:rPr>
          <w:rFonts w:ascii="標楷體" w:eastAsia="標楷體" w:hAnsi="標楷體" w:cs="標楷體"/>
          <w:color w:val="FF0000"/>
          <w:szCs w:val="24"/>
          <w:u w:val="single"/>
        </w:rPr>
        <w:t>具體、詳實之佐證文件</w:t>
      </w:r>
      <w:r w:rsidRPr="00502050">
        <w:rPr>
          <w:rFonts w:ascii="標楷體" w:eastAsia="標楷體" w:hAnsi="標楷體" w:cs="標楷體" w:hint="eastAsia"/>
          <w:color w:val="FF0000"/>
          <w:u w:val="single"/>
        </w:rPr>
        <w:t>並</w:t>
      </w:r>
      <w:r w:rsidR="006C18A1" w:rsidRPr="00502050">
        <w:rPr>
          <w:rFonts w:ascii="標楷體" w:eastAsia="標楷體" w:hAnsi="標楷體" w:cs="標楷體" w:hint="eastAsia"/>
          <w:color w:val="FF0000"/>
          <w:u w:val="single"/>
        </w:rPr>
        <w:t>依</w:t>
      </w:r>
      <w:r w:rsidRPr="00502050">
        <w:rPr>
          <w:rFonts w:ascii="標楷體" w:eastAsia="標楷體" w:hAnsi="標楷體" w:cs="標楷體" w:hint="eastAsia"/>
          <w:color w:val="FF0000"/>
          <w:u w:val="single"/>
        </w:rPr>
        <w:t>所</w:t>
      </w:r>
      <w:r w:rsidRPr="00502050">
        <w:rPr>
          <w:rFonts w:ascii="標楷體" w:eastAsia="標楷體" w:hAnsi="標楷體" w:cs="標楷體"/>
          <w:color w:val="FF0000"/>
          <w:u w:val="single"/>
        </w:rPr>
        <w:t>列</w:t>
      </w:r>
      <w:r w:rsidRPr="00502050">
        <w:rPr>
          <w:rFonts w:ascii="標楷體" w:eastAsia="標楷體" w:hAnsi="標楷體" w:cs="標楷體" w:hint="eastAsia"/>
          <w:color w:val="FF0000"/>
          <w:u w:val="single"/>
        </w:rPr>
        <w:t>佐證資料編號排</w:t>
      </w:r>
      <w:r w:rsidRPr="00502050">
        <w:rPr>
          <w:rFonts w:ascii="標楷體" w:eastAsia="標楷體" w:hAnsi="標楷體" w:cs="標楷體"/>
          <w:color w:val="FF0000"/>
          <w:u w:val="single"/>
        </w:rPr>
        <w:t>序</w:t>
      </w:r>
      <w:r w:rsidRPr="00502050">
        <w:rPr>
          <w:rFonts w:ascii="標楷體" w:eastAsia="標楷體" w:hAnsi="標楷體" w:cs="標楷體" w:hint="eastAsia"/>
          <w:color w:val="FF0000"/>
          <w:szCs w:val="24"/>
          <w:u w:val="single"/>
        </w:rPr>
        <w:t>。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4746"/>
        <w:gridCol w:w="3596"/>
      </w:tblGrid>
      <w:tr w:rsidR="00437DB7" w:rsidRPr="00502050" w:rsidTr="006C18A1">
        <w:trPr>
          <w:trHeight w:val="567"/>
          <w:jc w:val="center"/>
        </w:trPr>
        <w:tc>
          <w:tcPr>
            <w:tcW w:w="711" w:type="pct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評分項目</w:t>
            </w: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評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核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內容（各學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院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得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自訂內容與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評分標準）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計算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標準</w:t>
            </w:r>
          </w:p>
        </w:tc>
      </w:tr>
      <w:tr w:rsidR="00437DB7" w:rsidRPr="00502050" w:rsidTr="006C18A1">
        <w:trPr>
          <w:trHeight w:val="837"/>
          <w:jc w:val="center"/>
        </w:trPr>
        <w:tc>
          <w:tcPr>
            <w:tcW w:w="711" w:type="pct"/>
            <w:vMerge w:val="restart"/>
            <w:vAlign w:val="center"/>
          </w:tcPr>
          <w:p w:rsidR="00437DB7" w:rsidRPr="00502050" w:rsidRDefault="00437DB7" w:rsidP="006C18A1">
            <w:pPr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A.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教學</w:t>
            </w:r>
          </w:p>
          <w:p w:rsidR="00437DB7" w:rsidRPr="00502050" w:rsidRDefault="00D4538E" w:rsidP="006C18A1">
            <w:pPr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="00437DB7"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</w:t>
            </w:r>
            <w:r w:rsidR="00437DB7"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437DB7"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</w:t>
            </w:r>
            <w:r w:rsidR="00437DB7" w:rsidRPr="00502050">
              <w:rPr>
                <w:rFonts w:ascii="標楷體" w:eastAsia="標楷體" w:hAnsi="標楷體" w:hint="eastAsia"/>
                <w:color w:val="FF0000"/>
                <w:u w:val="single"/>
              </w:rPr>
              <w:t>%）</w:t>
            </w:r>
          </w:p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437DB7" w:rsidRPr="00502050" w:rsidRDefault="00437DB7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</w:t>
            </w:r>
            <w:proofErr w:type="gramEnd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437DB7" w:rsidRPr="00502050" w:rsidRDefault="00437DB7" w:rsidP="006C18A1">
            <w:pPr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1.創新教學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檢附佐證資料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創新課程、方法等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）</w:t>
            </w:r>
            <w:r w:rsidRPr="00502050">
              <w:rPr>
                <w:rFonts w:ascii="新細明體" w:hAnsi="新細明體" w:hint="eastAsia"/>
                <w:color w:val="FF0000"/>
                <w:u w:val="single"/>
              </w:rPr>
              <w:t>，</w:t>
            </w:r>
            <w:r w:rsidR="003B5795" w:rsidRPr="00502050">
              <w:rPr>
                <w:rFonts w:ascii="標楷體" w:eastAsia="標楷體" w:hAnsi="標楷體" w:hint="eastAsia"/>
                <w:color w:val="FF0000"/>
                <w:u w:val="single"/>
              </w:rPr>
              <w:t>以學期為單位，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每門課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r w:rsidR="003B5795" w:rsidRPr="00502050">
              <w:rPr>
                <w:rFonts w:ascii="標楷體" w:eastAsia="標楷體" w:hAnsi="標楷體" w:hint="eastAsia"/>
                <w:color w:val="FF0000"/>
                <w:u w:val="single"/>
              </w:rPr>
              <w:t>。合計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最多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</w:tc>
      </w:tr>
      <w:tr w:rsidR="00437DB7" w:rsidRPr="00502050" w:rsidTr="006C18A1">
        <w:trPr>
          <w:trHeight w:val="1121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2.各學期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年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教學意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見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調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查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成績。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檢附佐證資料</w:t>
            </w:r>
          </w:p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期末教學評量平均達4</w:t>
            </w: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  <w:t>.5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分以上，每學期2分，至多</w:t>
            </w: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分。</w:t>
            </w:r>
          </w:p>
        </w:tc>
      </w:tr>
      <w:tr w:rsidR="009432F6" w:rsidRPr="00502050" w:rsidTr="006C18A1">
        <w:trPr>
          <w:trHeight w:val="703"/>
          <w:jc w:val="center"/>
        </w:trPr>
        <w:tc>
          <w:tcPr>
            <w:tcW w:w="711" w:type="pct"/>
            <w:vMerge/>
            <w:vAlign w:val="center"/>
          </w:tcPr>
          <w:p w:rsidR="009432F6" w:rsidRPr="00502050" w:rsidRDefault="009432F6" w:rsidP="009432F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9432F6" w:rsidRPr="00502050" w:rsidRDefault="009432F6" w:rsidP="000E4084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3.獲得本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校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優良教師。</w:t>
            </w:r>
          </w:p>
        </w:tc>
        <w:tc>
          <w:tcPr>
            <w:tcW w:w="1849" w:type="pct"/>
            <w:vAlign w:val="center"/>
          </w:tcPr>
          <w:p w:rsidR="009432F6" w:rsidRPr="00502050" w:rsidRDefault="009432F6" w:rsidP="009432F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1優良級獎項，每件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分，至多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30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分。</w:t>
            </w:r>
          </w:p>
          <w:p w:rsidR="009432F6" w:rsidRPr="00502050" w:rsidRDefault="009432F6" w:rsidP="000E4084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2.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特優級獎項，每件</w:t>
            </w:r>
            <w:r w:rsidRPr="00502050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分。</w:t>
            </w:r>
          </w:p>
        </w:tc>
      </w:tr>
      <w:tr w:rsidR="00437DB7" w:rsidRPr="00502050" w:rsidTr="006C18A1">
        <w:trPr>
          <w:trHeight w:val="730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snapToGrid w:val="0"/>
              <w:spacing w:line="240" w:lineRule="exact"/>
              <w:contextualSpacing/>
              <w:jc w:val="both"/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4.指導學生有具體表現。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檢附佐證資料</w:t>
            </w:r>
          </w:p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學生研討會主辦或學習成果展策展，以次數計/每次5分至多20分。</w:t>
            </w:r>
          </w:p>
          <w:p w:rsidR="00437DB7" w:rsidRPr="00502050" w:rsidRDefault="00437DB7" w:rsidP="006C18A1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</w:pPr>
          </w:p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 xml:space="preserve">指導學生學位論文、證照考取、參加校內外比賽。 </w:t>
            </w:r>
          </w:p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以件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/每件5分至多3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</w:p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9432F6" w:rsidRPr="00502050" w:rsidRDefault="009432F6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大專生專題計畫、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大型且長期活動提出佐證</w:t>
            </w:r>
            <w:r w:rsidR="00C37E9F"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，每件10分，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至多3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</w:tc>
      </w:tr>
      <w:tr w:rsidR="00437DB7" w:rsidRPr="00502050" w:rsidTr="006C18A1">
        <w:trPr>
          <w:trHeight w:val="842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5.參與校內外教學專業成長相關活動</w:t>
            </w:r>
            <w:r w:rsidR="006023E5" w:rsidRPr="00502050">
              <w:rPr>
                <w:rFonts w:ascii="標楷體" w:eastAsia="標楷體" w:hAnsi="標楷體" w:hint="eastAsia"/>
                <w:color w:val="FF0000"/>
                <w:u w:val="single"/>
              </w:rPr>
              <w:t>、研討會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及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研習課程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含雲水雅會、停雲雅會、跨領域教學工作坊等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以次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數計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/每次3分至多30分</w:t>
            </w:r>
          </w:p>
        </w:tc>
      </w:tr>
      <w:tr w:rsidR="00437DB7" w:rsidRPr="00502050" w:rsidTr="006C18A1">
        <w:trPr>
          <w:trHeight w:val="858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6.其他。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可以佐證有</w:t>
            </w: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  <w:t>提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升教學相關優良事蹟者，每項2分，本項至多10分</w:t>
            </w:r>
          </w:p>
        </w:tc>
      </w:tr>
      <w:tr w:rsidR="00437DB7" w:rsidRPr="00502050" w:rsidTr="006C18A1">
        <w:trPr>
          <w:trHeight w:val="494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</w:tr>
      <w:tr w:rsidR="00C402F8" w:rsidRPr="00502050" w:rsidTr="004D0976">
        <w:trPr>
          <w:trHeight w:val="527"/>
          <w:jc w:val="center"/>
        </w:trPr>
        <w:tc>
          <w:tcPr>
            <w:tcW w:w="711" w:type="pct"/>
            <w:vMerge w:val="restart"/>
            <w:vAlign w:val="center"/>
          </w:tcPr>
          <w:p w:rsidR="00C402F8" w:rsidRPr="00502050" w:rsidRDefault="00C402F8" w:rsidP="00C402F8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B.研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究</w:t>
            </w:r>
          </w:p>
          <w:p w:rsidR="00C402F8" w:rsidRPr="00502050" w:rsidRDefault="00C402F8" w:rsidP="0093170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%）</w:t>
            </w:r>
          </w:p>
          <w:p w:rsidR="00C402F8" w:rsidRPr="00502050" w:rsidRDefault="00C402F8" w:rsidP="0093170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  <w:p w:rsidR="00C402F8" w:rsidRPr="00502050" w:rsidRDefault="00C402F8" w:rsidP="00931705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</w:t>
            </w:r>
            <w:proofErr w:type="gramEnd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C402F8" w:rsidRPr="00502050" w:rsidRDefault="00C402F8" w:rsidP="0093170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1" w:type="pct"/>
            <w:gridSpan w:val="2"/>
            <w:vAlign w:val="center"/>
          </w:tcPr>
          <w:p w:rsidR="00C402F8" w:rsidRPr="00502050" w:rsidRDefault="00C402F8" w:rsidP="00C402F8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符合教師升等辦法第3條至第9條送審類別之研究成果</w:t>
            </w:r>
          </w:p>
          <w:p w:rsidR="00C402F8" w:rsidRPr="00502050" w:rsidRDefault="00C402F8" w:rsidP="00C402F8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（應與教師資格審查履歷表一致，至多五件）</w:t>
            </w:r>
          </w:p>
          <w:p w:rsidR="00C402F8" w:rsidRPr="00502050" w:rsidRDefault="00C402F8" w:rsidP="00C402F8">
            <w:pPr>
              <w:pStyle w:val="ad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*須以本校名義發表之相關研究成果，以登錄於本校研究類系統為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準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</w:tr>
      <w:tr w:rsidR="00C402F8" w:rsidRPr="00502050" w:rsidTr="008059C8">
        <w:trPr>
          <w:trHeight w:val="527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93170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1.研究專門著作。</w:t>
            </w:r>
          </w:p>
        </w:tc>
        <w:tc>
          <w:tcPr>
            <w:tcW w:w="1849" w:type="pct"/>
            <w:vAlign w:val="center"/>
          </w:tcPr>
          <w:p w:rsidR="00C402F8" w:rsidRPr="00502050" w:rsidRDefault="00C402F8" w:rsidP="006C18A1">
            <w:pPr>
              <w:pStyle w:val="ad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發表學術性專書（科技部補助出版專書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30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分、一般專書每本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分）或專書專章（每章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分）</w:t>
            </w:r>
          </w:p>
        </w:tc>
      </w:tr>
      <w:tr w:rsidR="00C402F8" w:rsidRPr="00502050" w:rsidTr="008059C8">
        <w:trPr>
          <w:trHeight w:val="395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創作性作品之展示及發表。</w:t>
            </w:r>
          </w:p>
        </w:tc>
        <w:tc>
          <w:tcPr>
            <w:tcW w:w="1849" w:type="pct"/>
            <w:vAlign w:val="center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藝術類展演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（個人展演每場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15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分，聯合展演每場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分）。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2.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發表藝術創作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（個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展或出版非學術性專書或作品集每項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10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分；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聯展每場</w:t>
            </w:r>
            <w:proofErr w:type="gramEnd"/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3.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一般性書序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、書評每篇5分。</w:t>
            </w:r>
          </w:p>
          <w:p w:rsidR="00C402F8" w:rsidRPr="00502050" w:rsidRDefault="00C402F8" w:rsidP="006C18A1">
            <w:pPr>
              <w:pStyle w:val="ad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4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合計最多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r w:rsidRPr="00502050">
              <w:rPr>
                <w:rFonts w:ascii="新細明體" w:hAnsi="新細明體" w:hint="eastAsia"/>
                <w:color w:val="FF0000"/>
                <w:u w:val="single"/>
              </w:rPr>
              <w:t>。</w:t>
            </w:r>
          </w:p>
        </w:tc>
      </w:tr>
      <w:tr w:rsidR="00C402F8" w:rsidRPr="00502050" w:rsidTr="008059C8">
        <w:trPr>
          <w:trHeight w:val="556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競賽得奨、專利。</w:t>
            </w:r>
          </w:p>
        </w:tc>
        <w:tc>
          <w:tcPr>
            <w:tcW w:w="1849" w:type="pct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國際競賽、專利作品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 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2.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國家專利、全國競賽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3.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地方競賽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每項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</w:tr>
      <w:tr w:rsidR="00C402F8" w:rsidRPr="00502050" w:rsidTr="008059C8">
        <w:trPr>
          <w:trHeight w:val="422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BD424E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4.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發表於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A&amp;HCI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TSSCI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、THCI、CSSCI資料庫中一級或同等級學術期刊</w:t>
            </w:r>
          </w:p>
        </w:tc>
        <w:tc>
          <w:tcPr>
            <w:tcW w:w="1849" w:type="pct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第一作者或通訊作者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每篇加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。第二作者每篇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12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分。第三作者以後每篇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★以論文發表當年度期刊評比之等級為加分依據，升等人須提供當時資料庫資料為佐證。</w:t>
            </w:r>
          </w:p>
        </w:tc>
      </w:tr>
      <w:tr w:rsidR="00C402F8" w:rsidRPr="00502050" w:rsidTr="008059C8">
        <w:trPr>
          <w:trHeight w:val="483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5.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發表於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TSSCI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THCI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、CSSCI資料庫中二級或同等級學術期刊</w:t>
            </w:r>
          </w:p>
        </w:tc>
        <w:tc>
          <w:tcPr>
            <w:tcW w:w="1849" w:type="pct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1.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第一作者或通訊作者每篇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分。第二作者每篇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分。第三作者以後每篇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★以論文發表當年度期刊評比之等級為加分依據，升等人須提供當時資料庫資料為佐證。</w:t>
            </w:r>
          </w:p>
        </w:tc>
      </w:tr>
      <w:tr w:rsidR="00C402F8" w:rsidRPr="00502050" w:rsidTr="008059C8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 xml:space="preserve">6. 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發表其他經審查之期刊論文或研討會學術論文。</w:t>
            </w:r>
          </w:p>
        </w:tc>
        <w:tc>
          <w:tcPr>
            <w:tcW w:w="1849" w:type="pct"/>
            <w:vAlign w:val="center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期刊論文每篇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10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分，經出版研討會學術論文每篇8分，公開發表但未出版研討會學術論文每篇5分。</w:t>
            </w:r>
          </w:p>
        </w:tc>
      </w:tr>
      <w:tr w:rsidR="00C402F8" w:rsidRPr="00502050" w:rsidTr="008059C8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7.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翻譯或譯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註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學術作品</w:t>
            </w:r>
          </w:p>
        </w:tc>
        <w:tc>
          <w:tcPr>
            <w:tcW w:w="1849" w:type="pct"/>
            <w:vAlign w:val="center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專書10分，文章3至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  <w:p w:rsidR="00C402F8" w:rsidRPr="00502050" w:rsidRDefault="00203BED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="00C402F8" w:rsidRPr="00502050">
              <w:rPr>
                <w:rFonts w:ascii="標楷體" w:eastAsia="標楷體" w:hAnsi="標楷體" w:hint="eastAsia"/>
                <w:color w:val="FF0000"/>
                <w:u w:val="single"/>
              </w:rPr>
              <w:t>文章分數由會議審議給分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</w:p>
        </w:tc>
      </w:tr>
      <w:tr w:rsidR="00C402F8" w:rsidRPr="00502050" w:rsidTr="008059C8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C402F8" w:rsidRPr="00502050" w:rsidRDefault="00C402F8" w:rsidP="006C18A1">
            <w:pPr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</w:rPr>
              <w:t>8.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獲得政府單位或民間機構委託或補助研究類相關計畫</w:t>
            </w:r>
          </w:p>
        </w:tc>
        <w:tc>
          <w:tcPr>
            <w:tcW w:w="1849" w:type="pct"/>
            <w:vAlign w:val="center"/>
          </w:tcPr>
          <w:p w:rsidR="00C402F8" w:rsidRPr="00502050" w:rsidRDefault="00C402F8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每案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20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分。</w:t>
            </w:r>
          </w:p>
        </w:tc>
      </w:tr>
      <w:tr w:rsidR="00C402F8" w:rsidRPr="00502050" w:rsidTr="006C18A1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C402F8" w:rsidRPr="00502050" w:rsidRDefault="00C402F8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C402F8" w:rsidRPr="00502050" w:rsidRDefault="00C402F8" w:rsidP="006C18A1">
            <w:pPr>
              <w:pStyle w:val="ad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</w:tr>
      <w:tr w:rsidR="00437DB7" w:rsidRPr="00502050" w:rsidTr="008059C8">
        <w:trPr>
          <w:trHeight w:val="497"/>
          <w:jc w:val="center"/>
        </w:trPr>
        <w:tc>
          <w:tcPr>
            <w:tcW w:w="711" w:type="pct"/>
            <w:vMerge w:val="restart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C.</w:t>
            </w: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服務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及</w:t>
            </w:r>
          </w:p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輔導</w:t>
            </w:r>
          </w:p>
          <w:p w:rsidR="00437DB7" w:rsidRPr="00502050" w:rsidRDefault="00D4538E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（</w:t>
            </w:r>
            <w:r w:rsidR="00437DB7"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</w:t>
            </w:r>
            <w:r w:rsidR="00437DB7"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%</w:t>
            </w:r>
            <w:r w:rsidRPr="0050205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）</w:t>
            </w:r>
          </w:p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  <w:p w:rsidR="00437DB7" w:rsidRPr="00502050" w:rsidRDefault="00437DB7" w:rsidP="006C18A1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color w:val="FF0000"/>
                <w:spacing w:val="-20"/>
                <w:u w:val="single"/>
              </w:rPr>
            </w:pPr>
            <w:proofErr w:type="gramStart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請依送審</w:t>
            </w:r>
            <w:proofErr w:type="gramEnd"/>
            <w:r w:rsidRPr="00502050">
              <w:rPr>
                <w:rFonts w:ascii="標楷體" w:eastAsia="標楷體" w:hAnsi="標楷體"/>
                <w:color w:val="FF0000"/>
                <w:szCs w:val="24"/>
                <w:u w:val="single"/>
              </w:rPr>
              <w:t>類別填寫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評分</w:t>
            </w:r>
          </w:p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標準</w:t>
            </w:r>
            <w:r w:rsidRPr="00502050">
              <w:rPr>
                <w:rFonts w:ascii="標楷體" w:eastAsia="標楷體" w:hAnsi="標楷體" w:hint="eastAsia"/>
                <w:color w:val="FF0000"/>
                <w:spacing w:val="-20"/>
                <w:u w:val="single"/>
              </w:rPr>
              <w:t>百分</w:t>
            </w:r>
            <w:r w:rsidRPr="00502050">
              <w:rPr>
                <w:rFonts w:ascii="標楷體" w:eastAsia="標楷體" w:hAnsi="標楷體"/>
                <w:color w:val="FF0000"/>
                <w:spacing w:val="-20"/>
                <w:u w:val="single"/>
              </w:rPr>
              <w:t>比</w:t>
            </w: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1.擔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任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校內行</w:t>
            </w:r>
            <w:r w:rsidRPr="00502050">
              <w:rPr>
                <w:rFonts w:ascii="標楷體" w:eastAsia="標楷體" w:hAnsi="標楷體"/>
                <w:color w:val="FF0000"/>
                <w:u w:val="single"/>
              </w:rPr>
              <w:t>政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職務。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  <w:t>以學期計/每項</w:t>
            </w:r>
            <w:r w:rsidR="005C4F76"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5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分至</w:t>
            </w: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  <w:t>多</w:t>
            </w:r>
            <w:r w:rsidR="005C4F76"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20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分</w:t>
            </w:r>
          </w:p>
        </w:tc>
      </w:tr>
      <w:tr w:rsidR="00437DB7" w:rsidRPr="00502050" w:rsidTr="008059C8">
        <w:trPr>
          <w:trHeight w:val="498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2.參與校、院或系級委員會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（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當然委員</w:t>
            </w:r>
            <w:proofErr w:type="gramStart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不</w:t>
            </w:r>
            <w:proofErr w:type="gramEnd"/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列計，且出席率需達八成才計分</w:t>
            </w:r>
            <w:r w:rsidR="00D4538E" w:rsidRPr="00502050">
              <w:rPr>
                <w:rFonts w:ascii="標楷體" w:eastAsia="標楷體" w:hAnsi="標楷體" w:hint="eastAsia"/>
                <w:color w:val="FF0000"/>
                <w:u w:val="single"/>
              </w:rPr>
              <w:t>）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  <w:t>以學期計/每項2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分至</w:t>
            </w:r>
            <w:r w:rsidRPr="00502050"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  <w:t>多</w:t>
            </w:r>
            <w:r w:rsidR="00BF3AB5" w:rsidRPr="00502050">
              <w:rPr>
                <w:rFonts w:ascii="標楷體" w:eastAsia="標楷體" w:hAnsi="標楷體"/>
                <w:color w:val="FF0000"/>
                <w:u w:val="single"/>
                <w:shd w:val="clear" w:color="auto" w:fill="A8B29E" w:themeFill="background1"/>
              </w:rPr>
              <w:t>12</w:t>
            </w:r>
            <w:r w:rsidRPr="00502050">
              <w:rPr>
                <w:rFonts w:ascii="標楷體" w:eastAsia="標楷體" w:hAnsi="標楷體" w:hint="eastAsia"/>
                <w:color w:val="FF0000"/>
                <w:u w:val="single"/>
                <w:shd w:val="clear" w:color="auto" w:fill="A8B29E" w:themeFill="background1"/>
              </w:rPr>
              <w:t>分</w:t>
            </w:r>
          </w:p>
        </w:tc>
      </w:tr>
      <w:tr w:rsidR="00437DB7" w:rsidRPr="00502050" w:rsidTr="008059C8">
        <w:trPr>
          <w:trHeight w:val="490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hint="eastAsia"/>
                <w:color w:val="FF0000"/>
                <w:u w:val="single"/>
              </w:rPr>
              <w:t>3.參與系所、院、校行政事務之貢獻。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以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數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計/每次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2分至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多</w:t>
            </w:r>
            <w:r w:rsidR="00C3338C"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20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分。</w:t>
            </w:r>
          </w:p>
        </w:tc>
      </w:tr>
      <w:tr w:rsidR="009432F6" w:rsidRPr="00502050" w:rsidTr="008059C8">
        <w:trPr>
          <w:trHeight w:val="758"/>
          <w:jc w:val="center"/>
        </w:trPr>
        <w:tc>
          <w:tcPr>
            <w:tcW w:w="711" w:type="pct"/>
            <w:vMerge/>
            <w:vAlign w:val="center"/>
          </w:tcPr>
          <w:p w:rsidR="009432F6" w:rsidRPr="00502050" w:rsidRDefault="009432F6" w:rsidP="009432F6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9432F6" w:rsidRPr="00502050" w:rsidRDefault="009432F6" w:rsidP="009432F6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4.參與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招生活動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工作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。</w:t>
            </w:r>
          </w:p>
        </w:tc>
        <w:tc>
          <w:tcPr>
            <w:tcW w:w="1849" w:type="pct"/>
            <w:vAlign w:val="center"/>
          </w:tcPr>
          <w:p w:rsidR="009432F6" w:rsidRPr="00502050" w:rsidRDefault="009432F6" w:rsidP="000E4084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以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數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計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（校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內每次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2分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、校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外3分，合計至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多60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分）</w:t>
            </w:r>
          </w:p>
        </w:tc>
      </w:tr>
      <w:tr w:rsidR="00437DB7" w:rsidRPr="00502050" w:rsidTr="008059C8">
        <w:trPr>
          <w:trHeight w:val="825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5.</w:t>
            </w:r>
            <w:r w:rsidR="006C18A1"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輔導學生：任導師之各項輔導、書院導師活動帶領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或規劃、其他有利學生之輔導工作。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以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次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數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計/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每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次2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分至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多20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</w:t>
            </w:r>
          </w:p>
        </w:tc>
      </w:tr>
      <w:tr w:rsidR="00437DB7" w:rsidRPr="00502050" w:rsidTr="008059C8">
        <w:trPr>
          <w:trHeight w:val="566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6.指導學生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社團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等。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擔任社團指導老師以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學期計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算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3分至多15分。</w:t>
            </w:r>
          </w:p>
        </w:tc>
      </w:tr>
      <w:tr w:rsidR="00437DB7" w:rsidRPr="00502050" w:rsidTr="008059C8">
        <w:trPr>
          <w:trHeight w:val="683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7.籌劃國際性研討會、全國性研討會、全校性演講或藝文活動。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每項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1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5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至多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30分</w:t>
            </w:r>
          </w:p>
        </w:tc>
      </w:tr>
      <w:tr w:rsidR="00437DB7" w:rsidRPr="00502050" w:rsidTr="008059C8">
        <w:trPr>
          <w:trHeight w:val="448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8.學校刊物編輯等工作。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每項5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至多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25分</w:t>
            </w:r>
          </w:p>
        </w:tc>
      </w:tr>
      <w:tr w:rsidR="00437DB7" w:rsidRPr="00502050" w:rsidTr="008059C8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2440" w:type="pct"/>
            <w:vAlign w:val="center"/>
          </w:tcPr>
          <w:p w:rsidR="00437DB7" w:rsidRPr="00502050" w:rsidRDefault="00437DB7" w:rsidP="006C18A1">
            <w:pPr>
              <w:pStyle w:val="ad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9.其他校內外服務具體事項。</w:t>
            </w:r>
          </w:p>
        </w:tc>
        <w:tc>
          <w:tcPr>
            <w:tcW w:w="1849" w:type="pct"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每項3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</w:t>
            </w:r>
            <w:r w:rsidRPr="00502050"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  <w:t>至多15</w:t>
            </w:r>
            <w:r w:rsidRPr="00502050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分</w:t>
            </w:r>
          </w:p>
        </w:tc>
      </w:tr>
      <w:tr w:rsidR="00437DB7" w:rsidRPr="00502050" w:rsidTr="006C18A1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437DB7" w:rsidRPr="00502050" w:rsidRDefault="00437DB7" w:rsidP="006C18A1">
            <w:pPr>
              <w:spacing w:line="240" w:lineRule="exact"/>
              <w:rPr>
                <w:rFonts w:ascii="標楷體" w:eastAsia="標楷體" w:hAnsi="標楷體"/>
                <w:color w:val="FF0000"/>
                <w:sz w:val="26"/>
                <w:u w:val="single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本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項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最</w:t>
            </w:r>
            <w:r w:rsidRPr="00502050">
              <w:rPr>
                <w:rFonts w:ascii="標楷體" w:eastAsia="標楷體" w:hAnsi="標楷體" w:cs="標楷體"/>
                <w:color w:val="FF0000"/>
                <w:u w:val="single"/>
              </w:rPr>
              <w:t>高100</w:t>
            </w:r>
            <w:r w:rsidRPr="00502050">
              <w:rPr>
                <w:rFonts w:ascii="標楷體" w:eastAsia="標楷體" w:hAnsi="標楷體" w:cs="標楷體" w:hint="eastAsia"/>
                <w:color w:val="FF0000"/>
                <w:u w:val="single"/>
              </w:rPr>
              <w:t>分</w:t>
            </w:r>
          </w:p>
        </w:tc>
      </w:tr>
      <w:tr w:rsidR="00437DB7" w:rsidRPr="00502050" w:rsidTr="006C18A1">
        <w:trPr>
          <w:trHeight w:val="70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DB7" w:rsidRPr="00502050" w:rsidRDefault="00437DB7" w:rsidP="006C18A1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  <w:u w:val="single"/>
              </w:rPr>
            </w:pP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自評總分（依比</w:t>
            </w:r>
            <w:r w:rsidRPr="00502050">
              <w:rPr>
                <w:rFonts w:ascii="標楷體" w:eastAsia="標楷體" w:hAnsi="標楷體"/>
                <w:b/>
                <w:color w:val="FF0000"/>
                <w:u w:val="single"/>
              </w:rPr>
              <w:t>例計算後</w:t>
            </w:r>
            <w:r w:rsidRPr="0050205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）</w:t>
            </w:r>
          </w:p>
        </w:tc>
      </w:tr>
    </w:tbl>
    <w:p w:rsidR="00437DB7" w:rsidRDefault="00437DB7" w:rsidP="00437DB7">
      <w:pPr>
        <w:spacing w:afterLines="20" w:after="72" w:line="320" w:lineRule="exact"/>
        <w:ind w:left="1798" w:hangingChars="562" w:hanging="1798"/>
        <w:rPr>
          <w:rFonts w:ascii="標楷體" w:eastAsia="標楷體" w:hAnsi="標楷體"/>
          <w:sz w:val="32"/>
          <w:szCs w:val="32"/>
        </w:rPr>
      </w:pPr>
    </w:p>
    <w:p w:rsidR="00BB342A" w:rsidRPr="00437DB7" w:rsidRDefault="00BB342A" w:rsidP="00BC28FE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BB342A" w:rsidRPr="00437DB7" w:rsidSect="00D453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86" w:rsidRDefault="00EE2786" w:rsidP="00C74C42">
      <w:r>
        <w:separator/>
      </w:r>
    </w:p>
  </w:endnote>
  <w:endnote w:type="continuationSeparator" w:id="0">
    <w:p w:rsidR="00EE2786" w:rsidRDefault="00EE2786" w:rsidP="00C7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86" w:rsidRDefault="00EE2786" w:rsidP="00C74C42">
      <w:r>
        <w:separator/>
      </w:r>
    </w:p>
  </w:footnote>
  <w:footnote w:type="continuationSeparator" w:id="0">
    <w:p w:rsidR="00EE2786" w:rsidRDefault="00EE2786" w:rsidP="00C7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B29"/>
    <w:multiLevelType w:val="hybridMultilevel"/>
    <w:tmpl w:val="B68E0438"/>
    <w:lvl w:ilvl="0" w:tplc="C950A6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1774FF"/>
    <w:multiLevelType w:val="hybridMultilevel"/>
    <w:tmpl w:val="D4848E5E"/>
    <w:lvl w:ilvl="0" w:tplc="4D7A9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7E0D70"/>
    <w:multiLevelType w:val="hybridMultilevel"/>
    <w:tmpl w:val="AA5E6D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1D7352"/>
    <w:multiLevelType w:val="hybridMultilevel"/>
    <w:tmpl w:val="FC06F9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B23B66"/>
    <w:multiLevelType w:val="hybridMultilevel"/>
    <w:tmpl w:val="45B8065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6F2DDA"/>
    <w:multiLevelType w:val="hybridMultilevel"/>
    <w:tmpl w:val="B68E0438"/>
    <w:lvl w:ilvl="0" w:tplc="C950A6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215FC3"/>
    <w:multiLevelType w:val="hybridMultilevel"/>
    <w:tmpl w:val="6EF2AFDC"/>
    <w:lvl w:ilvl="0" w:tplc="8F702F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24432A"/>
    <w:multiLevelType w:val="hybridMultilevel"/>
    <w:tmpl w:val="DAB4DF7C"/>
    <w:lvl w:ilvl="0" w:tplc="D2A6D2F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4C"/>
    <w:rsid w:val="0000280B"/>
    <w:rsid w:val="000130FF"/>
    <w:rsid w:val="00022890"/>
    <w:rsid w:val="00026F6B"/>
    <w:rsid w:val="00044104"/>
    <w:rsid w:val="00054138"/>
    <w:rsid w:val="0008262B"/>
    <w:rsid w:val="000A6593"/>
    <w:rsid w:val="000C3431"/>
    <w:rsid w:val="000E4084"/>
    <w:rsid w:val="00110118"/>
    <w:rsid w:val="001172BE"/>
    <w:rsid w:val="001376D1"/>
    <w:rsid w:val="00167030"/>
    <w:rsid w:val="00194CF7"/>
    <w:rsid w:val="001B018F"/>
    <w:rsid w:val="001E0E85"/>
    <w:rsid w:val="001E164A"/>
    <w:rsid w:val="001E61FF"/>
    <w:rsid w:val="001F2FB0"/>
    <w:rsid w:val="00201161"/>
    <w:rsid w:val="00203BED"/>
    <w:rsid w:val="002078E2"/>
    <w:rsid w:val="00244CD6"/>
    <w:rsid w:val="00264155"/>
    <w:rsid w:val="00274121"/>
    <w:rsid w:val="00274B18"/>
    <w:rsid w:val="002864AB"/>
    <w:rsid w:val="002B3F0D"/>
    <w:rsid w:val="002B44BF"/>
    <w:rsid w:val="002C599B"/>
    <w:rsid w:val="003012E8"/>
    <w:rsid w:val="00327EB9"/>
    <w:rsid w:val="003310E4"/>
    <w:rsid w:val="0036540A"/>
    <w:rsid w:val="00391933"/>
    <w:rsid w:val="003A1056"/>
    <w:rsid w:val="003A4B18"/>
    <w:rsid w:val="003B5795"/>
    <w:rsid w:val="003D7AEA"/>
    <w:rsid w:val="003E4FDC"/>
    <w:rsid w:val="003E7DD9"/>
    <w:rsid w:val="003F1443"/>
    <w:rsid w:val="003F233C"/>
    <w:rsid w:val="004127B5"/>
    <w:rsid w:val="00437DB7"/>
    <w:rsid w:val="00442E76"/>
    <w:rsid w:val="00463C61"/>
    <w:rsid w:val="0049480E"/>
    <w:rsid w:val="004B5490"/>
    <w:rsid w:val="004D0976"/>
    <w:rsid w:val="004D3893"/>
    <w:rsid w:val="004E2585"/>
    <w:rsid w:val="004F1EA8"/>
    <w:rsid w:val="00502050"/>
    <w:rsid w:val="00510247"/>
    <w:rsid w:val="00592733"/>
    <w:rsid w:val="00597618"/>
    <w:rsid w:val="005A1D08"/>
    <w:rsid w:val="005C4F76"/>
    <w:rsid w:val="006023E5"/>
    <w:rsid w:val="00643ADC"/>
    <w:rsid w:val="00696484"/>
    <w:rsid w:val="006C18A1"/>
    <w:rsid w:val="006E3CE1"/>
    <w:rsid w:val="0071084D"/>
    <w:rsid w:val="0071354F"/>
    <w:rsid w:val="0071491E"/>
    <w:rsid w:val="007255FE"/>
    <w:rsid w:val="007A4A18"/>
    <w:rsid w:val="007A61A6"/>
    <w:rsid w:val="007B402D"/>
    <w:rsid w:val="007D6C3F"/>
    <w:rsid w:val="007E7FC6"/>
    <w:rsid w:val="007F6BC3"/>
    <w:rsid w:val="008059C8"/>
    <w:rsid w:val="0081224F"/>
    <w:rsid w:val="0081696F"/>
    <w:rsid w:val="00847911"/>
    <w:rsid w:val="008673A1"/>
    <w:rsid w:val="00867A9E"/>
    <w:rsid w:val="00870A1A"/>
    <w:rsid w:val="0087335F"/>
    <w:rsid w:val="008A0AC7"/>
    <w:rsid w:val="008D5EE8"/>
    <w:rsid w:val="008E48CD"/>
    <w:rsid w:val="008E6728"/>
    <w:rsid w:val="009260E8"/>
    <w:rsid w:val="00927890"/>
    <w:rsid w:val="00931705"/>
    <w:rsid w:val="009432F6"/>
    <w:rsid w:val="00945DA2"/>
    <w:rsid w:val="00952D38"/>
    <w:rsid w:val="00964A0D"/>
    <w:rsid w:val="00977F7C"/>
    <w:rsid w:val="009A2CDA"/>
    <w:rsid w:val="009D4229"/>
    <w:rsid w:val="009E385E"/>
    <w:rsid w:val="00A069BA"/>
    <w:rsid w:val="00A44B47"/>
    <w:rsid w:val="00A703D2"/>
    <w:rsid w:val="00A91378"/>
    <w:rsid w:val="00AB1834"/>
    <w:rsid w:val="00AD481D"/>
    <w:rsid w:val="00AE138C"/>
    <w:rsid w:val="00B21551"/>
    <w:rsid w:val="00B44DFA"/>
    <w:rsid w:val="00B60AE8"/>
    <w:rsid w:val="00B62686"/>
    <w:rsid w:val="00B729CD"/>
    <w:rsid w:val="00B777CA"/>
    <w:rsid w:val="00B96B89"/>
    <w:rsid w:val="00BA025F"/>
    <w:rsid w:val="00BB1A70"/>
    <w:rsid w:val="00BB342A"/>
    <w:rsid w:val="00BC28FE"/>
    <w:rsid w:val="00BD3F1D"/>
    <w:rsid w:val="00BD424E"/>
    <w:rsid w:val="00BD587E"/>
    <w:rsid w:val="00BE3454"/>
    <w:rsid w:val="00BF3AB5"/>
    <w:rsid w:val="00BF6CF1"/>
    <w:rsid w:val="00C14393"/>
    <w:rsid w:val="00C17756"/>
    <w:rsid w:val="00C23E10"/>
    <w:rsid w:val="00C3338C"/>
    <w:rsid w:val="00C37E9F"/>
    <w:rsid w:val="00C402F8"/>
    <w:rsid w:val="00C46CD5"/>
    <w:rsid w:val="00C51899"/>
    <w:rsid w:val="00C74C42"/>
    <w:rsid w:val="00C94C1D"/>
    <w:rsid w:val="00CA1E41"/>
    <w:rsid w:val="00CA6745"/>
    <w:rsid w:val="00D04484"/>
    <w:rsid w:val="00D143CB"/>
    <w:rsid w:val="00D32918"/>
    <w:rsid w:val="00D40BCE"/>
    <w:rsid w:val="00D44B69"/>
    <w:rsid w:val="00D452A4"/>
    <w:rsid w:val="00D4538E"/>
    <w:rsid w:val="00D56F85"/>
    <w:rsid w:val="00D80D9D"/>
    <w:rsid w:val="00D83E52"/>
    <w:rsid w:val="00D9731A"/>
    <w:rsid w:val="00DA6465"/>
    <w:rsid w:val="00DB0460"/>
    <w:rsid w:val="00DB3AD7"/>
    <w:rsid w:val="00DB65CA"/>
    <w:rsid w:val="00DB7BFB"/>
    <w:rsid w:val="00DE087E"/>
    <w:rsid w:val="00E07DDC"/>
    <w:rsid w:val="00E301EE"/>
    <w:rsid w:val="00E539FF"/>
    <w:rsid w:val="00E54B4C"/>
    <w:rsid w:val="00E64CD6"/>
    <w:rsid w:val="00E66204"/>
    <w:rsid w:val="00E75DCD"/>
    <w:rsid w:val="00E91E1A"/>
    <w:rsid w:val="00ED1594"/>
    <w:rsid w:val="00EE2786"/>
    <w:rsid w:val="00F028A5"/>
    <w:rsid w:val="00F04D47"/>
    <w:rsid w:val="00F26636"/>
    <w:rsid w:val="00F3192D"/>
    <w:rsid w:val="00F32A47"/>
    <w:rsid w:val="00F351DF"/>
    <w:rsid w:val="00F35A62"/>
    <w:rsid w:val="00F42751"/>
    <w:rsid w:val="00F4622B"/>
    <w:rsid w:val="00FB452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1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aliases w:val="卑南壹"/>
    <w:basedOn w:val="a"/>
    <w:link w:val="a7"/>
    <w:uiPriority w:val="34"/>
    <w:qFormat/>
    <w:rsid w:val="0049480E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49480E"/>
    <w:pPr>
      <w:tabs>
        <w:tab w:val="center" w:pos="4153"/>
        <w:tab w:val="right" w:pos="8306"/>
      </w:tabs>
      <w:snapToGrid w:val="0"/>
      <w:spacing w:line="600" w:lineRule="exact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48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480E"/>
    <w:pPr>
      <w:tabs>
        <w:tab w:val="center" w:pos="4153"/>
        <w:tab w:val="right" w:pos="8306"/>
      </w:tabs>
      <w:snapToGrid w:val="0"/>
      <w:spacing w:line="600" w:lineRule="exact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480E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rsid w:val="00BB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B342A"/>
    <w:pPr>
      <w:widowControl w:val="0"/>
    </w:pPr>
  </w:style>
  <w:style w:type="character" w:customStyle="1" w:styleId="a7">
    <w:name w:val="清單段落 字元"/>
    <w:aliases w:val="卑南壹 字元"/>
    <w:basedOn w:val="a0"/>
    <w:link w:val="a6"/>
    <w:uiPriority w:val="34"/>
    <w:rsid w:val="00BB342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1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aliases w:val="卑南壹"/>
    <w:basedOn w:val="a"/>
    <w:link w:val="a7"/>
    <w:uiPriority w:val="34"/>
    <w:qFormat/>
    <w:rsid w:val="0049480E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49480E"/>
    <w:pPr>
      <w:tabs>
        <w:tab w:val="center" w:pos="4153"/>
        <w:tab w:val="right" w:pos="8306"/>
      </w:tabs>
      <w:snapToGrid w:val="0"/>
      <w:spacing w:line="600" w:lineRule="exact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48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480E"/>
    <w:pPr>
      <w:tabs>
        <w:tab w:val="center" w:pos="4153"/>
        <w:tab w:val="right" w:pos="8306"/>
      </w:tabs>
      <w:snapToGrid w:val="0"/>
      <w:spacing w:line="600" w:lineRule="exact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480E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rsid w:val="00BB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B342A"/>
    <w:pPr>
      <w:widowControl w:val="0"/>
    </w:pPr>
  </w:style>
  <w:style w:type="character" w:customStyle="1" w:styleId="a7">
    <w:name w:val="清單段落 字元"/>
    <w:aliases w:val="卑南壹 字元"/>
    <w:basedOn w:val="a0"/>
    <w:link w:val="a6"/>
    <w:uiPriority w:val="34"/>
    <w:rsid w:val="00BB342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763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4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292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rsonnel.fgu.edu.tw/uploads/asset/data/5c7b6adc0e588f0c940000ef/1300_f2050c6f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sonnel.fgu.edu.tw/uploads/asset/data/5c7b6adc0e588f0c940000ef/1300_f2050c6f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3CD2-5B65-41A5-B5E5-7303E7C0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2621</Words>
  <Characters>14941</Characters>
  <Application>Microsoft Office Word</Application>
  <DocSecurity>0</DocSecurity>
  <Lines>124</Lines>
  <Paragraphs>35</Paragraphs>
  <ScaleCrop>false</ScaleCrop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2020-06-22T06:07:00Z</cp:lastPrinted>
  <dcterms:created xsi:type="dcterms:W3CDTF">2020-06-22T06:07:00Z</dcterms:created>
  <dcterms:modified xsi:type="dcterms:W3CDTF">2020-06-22T06:07:00Z</dcterms:modified>
</cp:coreProperties>
</file>