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B2" w:rsidRPr="00AB46CE" w:rsidRDefault="00FC63B2" w:rsidP="00465B99">
      <w:pPr>
        <w:widowControl/>
        <w:jc w:val="center"/>
        <w:rPr>
          <w:rFonts w:ascii="標楷體" w:eastAsia="標楷體" w:hAnsi="標楷體"/>
          <w:b/>
          <w:color w:val="FF0000"/>
          <w:sz w:val="28"/>
          <w:szCs w:val="32"/>
          <w:u w:val="single"/>
        </w:rPr>
      </w:pPr>
      <w:r w:rsidRPr="002F103C">
        <w:rPr>
          <w:rFonts w:ascii="標楷體" w:eastAsia="標楷體" w:hAnsi="標楷體" w:hint="eastAsia"/>
          <w:sz w:val="32"/>
          <w:szCs w:val="32"/>
        </w:rPr>
        <w:t>佛光大學辦</w:t>
      </w:r>
      <w:r w:rsidRPr="002F103C">
        <w:rPr>
          <w:rFonts w:ascii="標楷體" w:eastAsia="標楷體" w:hAnsi="標楷體"/>
          <w:sz w:val="32"/>
          <w:szCs w:val="32"/>
        </w:rPr>
        <w:t>理</w:t>
      </w:r>
      <w:r w:rsidRPr="002F103C">
        <w:rPr>
          <w:rFonts w:ascii="標楷體" w:eastAsia="標楷體" w:hAnsi="標楷體" w:hint="eastAsia"/>
          <w:sz w:val="32"/>
          <w:szCs w:val="32"/>
        </w:rPr>
        <w:t>教師升</w:t>
      </w:r>
      <w:r w:rsidRPr="002F103C">
        <w:rPr>
          <w:rFonts w:ascii="標楷體" w:eastAsia="標楷體" w:hAnsi="標楷體"/>
          <w:sz w:val="32"/>
          <w:szCs w:val="32"/>
        </w:rPr>
        <w:t>等</w:t>
      </w:r>
      <w:r w:rsidR="00220A57" w:rsidRPr="002F103C">
        <w:rPr>
          <w:rFonts w:ascii="標楷體" w:eastAsia="標楷體" w:hAnsi="標楷體" w:hint="eastAsia"/>
          <w:sz w:val="32"/>
          <w:szCs w:val="32"/>
        </w:rPr>
        <w:t>學院</w:t>
      </w:r>
      <w:r w:rsidRPr="00CE0DC6">
        <w:rPr>
          <w:rFonts w:ascii="標楷體" w:eastAsia="標楷體" w:hAnsi="標楷體" w:hint="eastAsia"/>
          <w:spacing w:val="-20"/>
          <w:sz w:val="32"/>
          <w:szCs w:val="32"/>
        </w:rPr>
        <w:t>(</w:t>
      </w:r>
      <w:r w:rsidR="00220A57" w:rsidRPr="00CE0DC6">
        <w:rPr>
          <w:rFonts w:ascii="標楷體" w:eastAsia="標楷體" w:hAnsi="標楷體" w:hint="eastAsia"/>
          <w:spacing w:val="-20"/>
          <w:sz w:val="32"/>
          <w:szCs w:val="32"/>
        </w:rPr>
        <w:t>通識教育委員會</w:t>
      </w:r>
      <w:r w:rsidRPr="00CE0DC6">
        <w:rPr>
          <w:rFonts w:ascii="標楷體" w:eastAsia="標楷體" w:hAnsi="標楷體" w:hint="eastAsia"/>
          <w:spacing w:val="-20"/>
          <w:sz w:val="32"/>
          <w:szCs w:val="32"/>
        </w:rPr>
        <w:t>)</w:t>
      </w:r>
      <w:r w:rsidRPr="002F103C">
        <w:rPr>
          <w:rFonts w:ascii="標楷體" w:eastAsia="標楷體" w:hAnsi="標楷體"/>
          <w:sz w:val="32"/>
          <w:szCs w:val="32"/>
        </w:rPr>
        <w:t>確認</w:t>
      </w:r>
      <w:r w:rsidRPr="002F103C">
        <w:rPr>
          <w:rFonts w:ascii="標楷體" w:eastAsia="標楷體" w:hAnsi="標楷體" w:hint="eastAsia"/>
          <w:sz w:val="32"/>
          <w:szCs w:val="32"/>
        </w:rPr>
        <w:t>表</w:t>
      </w:r>
      <w:r w:rsidR="00AB46CE" w:rsidRPr="00AB46CE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(</w:t>
      </w:r>
      <w:r w:rsidR="00AB46CE" w:rsidRPr="00AB46CE">
        <w:rPr>
          <w:rFonts w:ascii="標楷體" w:eastAsia="標楷體" w:hAnsi="標楷體"/>
          <w:b/>
          <w:color w:val="FF0000"/>
          <w:sz w:val="28"/>
          <w:szCs w:val="32"/>
          <w:u w:val="single"/>
        </w:rPr>
        <w:t>108</w:t>
      </w:r>
      <w:r w:rsidR="00AB46CE" w:rsidRPr="00AB46CE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學年度</w:t>
      </w:r>
      <w:r w:rsidR="00CE0DC6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後</w:t>
      </w:r>
      <w:r w:rsidR="00AB46CE" w:rsidRPr="00AB46CE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適用</w:t>
      </w:r>
      <w:r w:rsidR="00AB46CE" w:rsidRPr="00AB46CE">
        <w:rPr>
          <w:rFonts w:ascii="標楷體" w:eastAsia="標楷體" w:hAnsi="標楷體"/>
          <w:b/>
          <w:color w:val="FF0000"/>
          <w:sz w:val="28"/>
          <w:szCs w:val="32"/>
          <w:u w:val="single"/>
        </w:rPr>
        <w:t>)</w:t>
      </w:r>
    </w:p>
    <w:p w:rsidR="00FC63B2" w:rsidRPr="002F103C" w:rsidRDefault="00FC63B2" w:rsidP="00FC63B2">
      <w:pPr>
        <w:rPr>
          <w:rFonts w:ascii="標楷體" w:eastAsia="標楷體" w:hAnsi="標楷體"/>
          <w:sz w:val="22"/>
          <w:szCs w:val="20"/>
        </w:rPr>
      </w:pPr>
      <w:r w:rsidRPr="002F103C">
        <w:rPr>
          <w:rFonts w:ascii="標楷體" w:eastAsia="標楷體" w:hAnsi="標楷體" w:hint="eastAsia"/>
          <w:szCs w:val="24"/>
        </w:rPr>
        <w:t>【本表由</w:t>
      </w:r>
      <w:r w:rsidR="00220A57" w:rsidRPr="002F103C">
        <w:rPr>
          <w:rFonts w:ascii="標楷體" w:eastAsia="標楷體" w:hAnsi="標楷體" w:hint="eastAsia"/>
          <w:szCs w:val="24"/>
        </w:rPr>
        <w:t>院級</w:t>
      </w:r>
      <w:r w:rsidRPr="002F103C">
        <w:rPr>
          <w:rFonts w:ascii="標楷體" w:eastAsia="標楷體" w:hAnsi="標楷體" w:hint="eastAsia"/>
          <w:szCs w:val="24"/>
        </w:rPr>
        <w:t>教評會承辦人初審後，送</w:t>
      </w:r>
      <w:r w:rsidR="00220A57" w:rsidRPr="002F103C">
        <w:rPr>
          <w:rFonts w:ascii="標楷體" w:eastAsia="標楷體" w:hAnsi="標楷體" w:hint="eastAsia"/>
          <w:szCs w:val="24"/>
        </w:rPr>
        <w:t>人事室</w:t>
      </w:r>
      <w:r w:rsidRPr="002F103C">
        <w:rPr>
          <w:rFonts w:ascii="標楷體" w:eastAsia="標楷體" w:hAnsi="標楷體" w:hint="eastAsia"/>
          <w:szCs w:val="24"/>
        </w:rPr>
        <w:t>】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987"/>
        <w:gridCol w:w="3817"/>
        <w:gridCol w:w="4830"/>
      </w:tblGrid>
      <w:tr w:rsidR="00FC63B2" w:rsidRPr="003234A1" w:rsidTr="00AF2603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項目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/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確認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資料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名稱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說明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升等教師應備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表格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A01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教師升等基本資料表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506" w:rsidRPr="00AB46CE" w:rsidRDefault="00492506" w:rsidP="009260A5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</w:pPr>
            <w:r w:rsidRPr="00AB46CE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A01(1)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由人事室審核，</w:t>
            </w:r>
            <w:r w:rsidRPr="00AB46CE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A01(2)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由各所屬學系</w:t>
            </w:r>
            <w:r w:rsidRPr="00AB46CE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(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所、中心</w:t>
            </w:r>
            <w:r w:rsidRPr="00AB46CE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)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審核。</w:t>
            </w:r>
          </w:p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附件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-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教師資格審查履歷表</w:t>
            </w:r>
            <w:r w:rsidR="00CE0DC6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(</w:t>
            </w:r>
            <w:r w:rsidR="00CE0DC6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含</w:t>
            </w:r>
            <w:r w:rsidR="00CE0DC6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二張二吋照片</w:t>
            </w:r>
            <w:bookmarkStart w:id="0" w:name="_GoBack"/>
            <w:bookmarkEnd w:id="0"/>
            <w:r w:rsidR="00CE0DC6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)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，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由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教育部大專教師送審通報系統登錄後下載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，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操作問題另附有電子檔或洽詳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詢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人事室。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A02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教師升等著作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確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認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表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配合送審資料檢閱。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A03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院級教評會是否確認成績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？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是否經會議決議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？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A04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著作、作品審查迴避參考名單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60A5" w:rsidRPr="007A29C9" w:rsidRDefault="007A29C9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7A29C9">
              <w:rPr>
                <w:rFonts w:ascii="Times New Roman" w:eastAsia="標楷體" w:hAnsi="Times New Roman" w:hint="eastAsia"/>
                <w:dstrike w:val="0"/>
                <w:spacing w:val="-20"/>
                <w:kern w:val="0"/>
                <w:szCs w:val="24"/>
              </w:rPr>
              <w:t>若無</w:t>
            </w:r>
            <w:r w:rsidRPr="007A29C9">
              <w:rPr>
                <w:rFonts w:ascii="Times New Roman" w:eastAsia="標楷體" w:hAnsi="Times New Roman" w:hint="eastAsia"/>
                <w:b/>
                <w:bCs/>
                <w:dstrike w:val="0"/>
                <w:spacing w:val="-20"/>
                <w:kern w:val="0"/>
                <w:szCs w:val="24"/>
              </w:rPr>
              <w:t>，</w:t>
            </w:r>
            <w:r w:rsidRPr="007A29C9">
              <w:rPr>
                <w:rFonts w:ascii="Times New Roman" w:eastAsia="標楷體" w:hAnsi="Times New Roman" w:hint="eastAsia"/>
                <w:b/>
                <w:bCs/>
                <w:dstrike w:val="0"/>
                <w:color w:val="FF0000"/>
                <w:spacing w:val="-20"/>
                <w:kern w:val="0"/>
                <w:szCs w:val="24"/>
                <w:u w:val="single"/>
              </w:rPr>
              <w:t>仍請申請教師簽名後送系</w:t>
            </w:r>
            <w:r w:rsidRPr="007A29C9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kern w:val="0"/>
                <w:szCs w:val="24"/>
                <w:u w:val="single"/>
              </w:rPr>
              <w:t>(</w:t>
            </w:r>
            <w:r w:rsidRPr="007A29C9">
              <w:rPr>
                <w:rFonts w:ascii="Times New Roman" w:eastAsia="標楷體" w:hAnsi="Times New Roman" w:hint="eastAsia"/>
                <w:b/>
                <w:bCs/>
                <w:dstrike w:val="0"/>
                <w:color w:val="FF0000"/>
                <w:spacing w:val="-20"/>
                <w:kern w:val="0"/>
                <w:szCs w:val="24"/>
                <w:u w:val="single"/>
              </w:rPr>
              <w:t>所、中心</w:t>
            </w:r>
            <w:r w:rsidRPr="007A29C9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kern w:val="0"/>
                <w:szCs w:val="24"/>
                <w:u w:val="single"/>
              </w:rPr>
              <w:t>)</w:t>
            </w:r>
            <w:r w:rsidRPr="007A29C9">
              <w:rPr>
                <w:rFonts w:ascii="Times New Roman" w:eastAsia="標楷體" w:hAnsi="Times New Roman" w:hint="eastAsia"/>
                <w:b/>
                <w:bCs/>
                <w:dstrike w:val="0"/>
                <w:color w:val="FF0000"/>
                <w:spacing w:val="-20"/>
                <w:kern w:val="0"/>
                <w:szCs w:val="24"/>
                <w:u w:val="single"/>
              </w:rPr>
              <w:t>辦公室。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A05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師升等著作異同對照表</w:t>
            </w:r>
          </w:p>
        </w:tc>
        <w:tc>
          <w:tcPr>
            <w:tcW w:w="48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教師本次升等</w:t>
            </w:r>
            <w:r w:rsidRPr="003234A1">
              <w:rPr>
                <w:rFonts w:ascii="標楷體" w:eastAsia="標楷體" w:hAnsi="標楷體"/>
                <w:dstrike w:val="0"/>
                <w:spacing w:val="-20"/>
                <w:szCs w:val="24"/>
              </w:rPr>
              <w:t>代表著作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，為前一職級論文延續性研究，或與前次送審代表著作內容近似</w:t>
            </w:r>
            <w:r w:rsidRPr="003234A1">
              <w:rPr>
                <w:rFonts w:ascii="標楷體" w:eastAsia="標楷體" w:hAnsi="標楷體"/>
                <w:dstrike w:val="0"/>
                <w:spacing w:val="-20"/>
                <w:szCs w:val="24"/>
              </w:rPr>
              <w:t>時，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應填</w:t>
            </w:r>
            <w:r w:rsidRPr="003234A1">
              <w:rPr>
                <w:rFonts w:ascii="標楷體" w:eastAsia="標楷體" w:hAnsi="標楷體"/>
                <w:dstrike w:val="0"/>
                <w:spacing w:val="-20"/>
                <w:szCs w:val="24"/>
              </w:rPr>
              <w:t>列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本</w:t>
            </w:r>
            <w:r w:rsidRPr="003234A1">
              <w:rPr>
                <w:rFonts w:ascii="標楷體" w:eastAsia="標楷體" w:hAnsi="標楷體"/>
                <w:dstrike w:val="0"/>
                <w:spacing w:val="-20"/>
                <w:szCs w:val="24"/>
              </w:rPr>
              <w:t>表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，並檢附前次送審代表著作一</w:t>
            </w:r>
            <w:r w:rsidRPr="003234A1">
              <w:rPr>
                <w:rFonts w:ascii="標楷體" w:eastAsia="標楷體" w:hAnsi="標楷體"/>
                <w:dstrike w:val="0"/>
                <w:spacing w:val="-20"/>
                <w:szCs w:val="24"/>
              </w:rPr>
              <w:t>式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三份。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A06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教師資格審查代表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著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作合著人證明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FC63B2" w:rsidRPr="003234A1" w:rsidTr="007712A1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6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3B2" w:rsidRPr="00492506" w:rsidRDefault="00FC63B2" w:rsidP="00492506">
            <w:pPr>
              <w:spacing w:line="320" w:lineRule="exact"/>
              <w:rPr>
                <w:rFonts w:ascii="Times New Roman" w:eastAsia="華康超明體" w:hAnsi="Times New Roman"/>
                <w:dstrike w:val="0"/>
                <w:spacing w:val="-20"/>
                <w:szCs w:val="20"/>
              </w:rPr>
            </w:pPr>
            <w:r w:rsidRPr="00492506">
              <w:rPr>
                <w:rFonts w:ascii="Times New Roman" w:eastAsia="華康超明體" w:hAnsi="Times New Roman" w:hint="eastAsia"/>
                <w:dstrike w:val="0"/>
                <w:szCs w:val="20"/>
              </w:rPr>
              <w:t>註</w:t>
            </w:r>
            <w:r w:rsidRPr="00492506">
              <w:rPr>
                <w:rFonts w:ascii="華康超明體" w:eastAsia="華康超明體" w:hAnsi="Times New Roman" w:hint="eastAsia"/>
                <w:dstrike w:val="0"/>
                <w:szCs w:val="20"/>
              </w:rPr>
              <w:t>：</w:t>
            </w:r>
            <w:r w:rsidRPr="00492506">
              <w:rPr>
                <w:rFonts w:ascii="Times New Roman" w:eastAsia="華康超明體" w:hAnsi="Times New Roman" w:hint="eastAsia"/>
                <w:dstrike w:val="0"/>
                <w:szCs w:val="20"/>
              </w:rPr>
              <w:t>上述應備表格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請</w:t>
            </w:r>
            <w:r w:rsidRPr="00492506">
              <w:rPr>
                <w:rFonts w:ascii="Times New Roman" w:eastAsia="華康超明體" w:hAnsi="Times New Roman" w:hint="eastAsia"/>
                <w:dstrike w:val="0"/>
                <w:szCs w:val="20"/>
              </w:rPr>
              <w:t>一併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附上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WORD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檔</w:t>
            </w:r>
            <w:r w:rsidRPr="00492506">
              <w:rPr>
                <w:rFonts w:ascii="Times New Roman" w:eastAsia="華康超明體" w:hAnsi="Times New Roman" w:hint="eastAsia"/>
                <w:dstrike w:val="0"/>
                <w:szCs w:val="20"/>
              </w:rPr>
              <w:t>案</w:t>
            </w:r>
            <w:r w:rsidRPr="00492506">
              <w:rPr>
                <w:rFonts w:ascii="華康超明體" w:eastAsia="華康超明體" w:hAnsi="Times New Roman" w:hint="eastAsia"/>
                <w:dstrike w:val="0"/>
                <w:szCs w:val="20"/>
              </w:rPr>
              <w:t>、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教師資格審查履歷表則為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PDF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檔。</w:t>
            </w:r>
          </w:p>
        </w:tc>
      </w:tr>
      <w:tr w:rsidR="00FC63B2" w:rsidRPr="003234A1" w:rsidTr="00AF2603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升等有關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資料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送審著作或作品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1.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研究著作、成就證明或技術報告者送審者一式</w:t>
            </w:r>
            <w:r w:rsidR="00B00868"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三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份。</w:t>
            </w:r>
          </w:p>
          <w:p w:rsidR="00FC63B2" w:rsidRPr="003234A1" w:rsidRDefault="00FC63B2" w:rsidP="007712A1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2.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藝術作品類一式四份。</w:t>
            </w:r>
          </w:p>
          <w:p w:rsidR="00FC63B2" w:rsidRPr="003234A1" w:rsidRDefault="00FC63B2" w:rsidP="007712A1">
            <w:pPr>
              <w:spacing w:line="28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3.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前一職級升等代表著作、成就證明、技術報告或藝術作品一份。</w:t>
            </w:r>
          </w:p>
        </w:tc>
      </w:tr>
      <w:tr w:rsidR="00FC63B2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教師升等評量表佐證資料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請配合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確認佐證資料</w:t>
            </w:r>
            <w:r w:rsidR="009260A5"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。</w:t>
            </w:r>
          </w:p>
        </w:tc>
      </w:tr>
      <w:tr w:rsidR="00FC63B2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資格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證影本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必要時需提供正本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佐證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551487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51487" w:rsidRPr="003234A1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487" w:rsidRPr="003234A1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551487" w:rsidRPr="003234A1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487" w:rsidRPr="003234A1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近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三年現職聘書影本</w:t>
            </w:r>
          </w:p>
        </w:tc>
        <w:tc>
          <w:tcPr>
            <w:tcW w:w="48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487" w:rsidRPr="003234A1" w:rsidRDefault="00551487" w:rsidP="00551487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含現職於本校或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他校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任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專任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教師聘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書影本，必要時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需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提供正本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佐證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FC63B2" w:rsidRPr="003234A1" w:rsidTr="00AF2603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63B2" w:rsidRPr="003234A1" w:rsidRDefault="00134FC4" w:rsidP="007712A1">
            <w:pPr>
              <w:spacing w:line="24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院</w:t>
            </w:r>
            <w:r w:rsidR="00FC63B2"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教評會資料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教評會會議紀錄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28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</w:tr>
      <w:tr w:rsidR="00FC63B2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教師資格外審委員推薦名單</w:t>
            </w:r>
            <w:r w:rsidR="00DE468A" w:rsidRPr="00DE468A">
              <w:rPr>
                <w:rFonts w:ascii="Times New Roman" w:eastAsia="標楷體" w:hAnsi="Times New Roman"/>
                <w:dstrike w:val="0"/>
                <w:spacing w:val="-20"/>
                <w:kern w:val="0"/>
                <w:szCs w:val="24"/>
              </w:rPr>
              <w:t>(</w:t>
            </w:r>
            <w:r w:rsidR="00DE468A" w:rsidRPr="00DE468A">
              <w:rPr>
                <w:rFonts w:ascii="Times New Roman" w:eastAsia="標楷體" w:hAnsi="Times New Roman" w:hint="eastAsia"/>
                <w:dstrike w:val="0"/>
                <w:spacing w:val="-20"/>
                <w:kern w:val="0"/>
                <w:szCs w:val="24"/>
              </w:rPr>
              <w:t>密件</w:t>
            </w:r>
            <w:r w:rsidR="00DE468A" w:rsidRPr="00DE468A">
              <w:rPr>
                <w:rFonts w:ascii="Times New Roman" w:eastAsia="標楷體" w:hAnsi="Times New Roman"/>
                <w:dstrike w:val="0"/>
                <w:spacing w:val="-20"/>
                <w:kern w:val="0"/>
                <w:szCs w:val="24"/>
              </w:rPr>
              <w:t>)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63B2" w:rsidRPr="00AB46CE" w:rsidRDefault="00AB46CE" w:rsidP="007712A1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</w:rPr>
            </w:pP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依教師升等辦法第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1</w:t>
            </w:r>
            <w:r w:rsidRPr="00AB46CE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2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條辦理。</w:t>
            </w:r>
          </w:p>
        </w:tc>
      </w:tr>
      <w:tr w:rsidR="00FC63B2" w:rsidRPr="003234A1" w:rsidTr="009E5821">
        <w:trPr>
          <w:trHeight w:val="567"/>
          <w:jc w:val="center"/>
        </w:trPr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20A57" w:rsidRPr="003234A1" w:rsidRDefault="00220A57" w:rsidP="009E5821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院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(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通識教育委員會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)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教師評審委員承辦人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簽核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：</w:t>
            </w:r>
          </w:p>
          <w:p w:rsidR="00FC63B2" w:rsidRPr="003234A1" w:rsidRDefault="00FC63B2" w:rsidP="009E5821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日期：</w:t>
            </w:r>
          </w:p>
        </w:tc>
      </w:tr>
      <w:tr w:rsidR="00FC63B2" w:rsidRPr="003234A1" w:rsidTr="009E5821">
        <w:trPr>
          <w:trHeight w:val="567"/>
          <w:jc w:val="center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63B2" w:rsidRPr="003234A1" w:rsidRDefault="00220A57" w:rsidP="009E582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人事室教師評審委員承辦人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簽核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：</w:t>
            </w:r>
          </w:p>
          <w:p w:rsidR="00220A57" w:rsidRPr="003234A1" w:rsidRDefault="00220A57" w:rsidP="009E5821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</w:p>
          <w:p w:rsidR="00FC63B2" w:rsidRPr="003234A1" w:rsidRDefault="00FC63B2" w:rsidP="009E5821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日期：</w:t>
            </w:r>
          </w:p>
        </w:tc>
      </w:tr>
    </w:tbl>
    <w:p w:rsidR="00DD502F" w:rsidRPr="00B42AE8" w:rsidRDefault="00DD502F"/>
    <w:sectPr w:rsidR="00DD502F" w:rsidRPr="00B42AE8" w:rsidSect="00CE0DC6">
      <w:pgSz w:w="11906" w:h="16838" w:code="9"/>
      <w:pgMar w:top="851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68" w:rsidRDefault="00726F68" w:rsidP="00C84B9A">
      <w:r>
        <w:separator/>
      </w:r>
    </w:p>
  </w:endnote>
  <w:endnote w:type="continuationSeparator" w:id="0">
    <w:p w:rsidR="00726F68" w:rsidRDefault="00726F68" w:rsidP="00C8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68" w:rsidRDefault="00726F68" w:rsidP="00C84B9A">
      <w:r>
        <w:separator/>
      </w:r>
    </w:p>
  </w:footnote>
  <w:footnote w:type="continuationSeparator" w:id="0">
    <w:p w:rsidR="00726F68" w:rsidRDefault="00726F68" w:rsidP="00C8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8A2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27578"/>
    <w:multiLevelType w:val="hybridMultilevel"/>
    <w:tmpl w:val="8116B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830A9"/>
    <w:multiLevelType w:val="hybridMultilevel"/>
    <w:tmpl w:val="FED6D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2219E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0C6721"/>
    <w:multiLevelType w:val="hybridMultilevel"/>
    <w:tmpl w:val="7750C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0345C"/>
    <w:multiLevelType w:val="hybridMultilevel"/>
    <w:tmpl w:val="BC581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5"/>
    <w:rsid w:val="000D39A9"/>
    <w:rsid w:val="000F0426"/>
    <w:rsid w:val="0010269F"/>
    <w:rsid w:val="00134FC4"/>
    <w:rsid w:val="00220A57"/>
    <w:rsid w:val="0024011A"/>
    <w:rsid w:val="00276FE1"/>
    <w:rsid w:val="002B654E"/>
    <w:rsid w:val="002F103C"/>
    <w:rsid w:val="003234A1"/>
    <w:rsid w:val="003C0D77"/>
    <w:rsid w:val="00400128"/>
    <w:rsid w:val="00465B99"/>
    <w:rsid w:val="00492506"/>
    <w:rsid w:val="00493503"/>
    <w:rsid w:val="00516E4D"/>
    <w:rsid w:val="00520D95"/>
    <w:rsid w:val="00551487"/>
    <w:rsid w:val="00582550"/>
    <w:rsid w:val="005B1054"/>
    <w:rsid w:val="005D7BD7"/>
    <w:rsid w:val="00632489"/>
    <w:rsid w:val="006672C9"/>
    <w:rsid w:val="006970AF"/>
    <w:rsid w:val="00726F68"/>
    <w:rsid w:val="00773BB5"/>
    <w:rsid w:val="007864B4"/>
    <w:rsid w:val="007A29C9"/>
    <w:rsid w:val="007B55F1"/>
    <w:rsid w:val="007C6D70"/>
    <w:rsid w:val="007D7795"/>
    <w:rsid w:val="00861A84"/>
    <w:rsid w:val="0087397C"/>
    <w:rsid w:val="009260A5"/>
    <w:rsid w:val="009E5821"/>
    <w:rsid w:val="00A05321"/>
    <w:rsid w:val="00A53A87"/>
    <w:rsid w:val="00AB46CE"/>
    <w:rsid w:val="00AF2603"/>
    <w:rsid w:val="00B00868"/>
    <w:rsid w:val="00B42AE8"/>
    <w:rsid w:val="00B4639A"/>
    <w:rsid w:val="00B55354"/>
    <w:rsid w:val="00B62F7A"/>
    <w:rsid w:val="00B6749C"/>
    <w:rsid w:val="00B80386"/>
    <w:rsid w:val="00BE3DAF"/>
    <w:rsid w:val="00C84B9A"/>
    <w:rsid w:val="00CE0DC6"/>
    <w:rsid w:val="00D56A8C"/>
    <w:rsid w:val="00D762F4"/>
    <w:rsid w:val="00D92BDF"/>
    <w:rsid w:val="00DD502F"/>
    <w:rsid w:val="00DE468A"/>
    <w:rsid w:val="00F41D57"/>
    <w:rsid w:val="00FC63B2"/>
    <w:rsid w:val="00FD0CF8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7FF19"/>
  <w15:docId w15:val="{33602103-B17B-4CA5-83EC-4C3F5D9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95"/>
    <w:rPr>
      <w:rFonts w:ascii="標楷體" w:eastAsia="標楷體" w:hAnsi="標楷體" w:cs="Times New Roman"/>
      <w:dstrike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6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豐銘 楊</cp:lastModifiedBy>
  <cp:revision>2</cp:revision>
  <cp:lastPrinted>2015-12-22T03:35:00Z</cp:lastPrinted>
  <dcterms:created xsi:type="dcterms:W3CDTF">2021-02-26T07:20:00Z</dcterms:created>
  <dcterms:modified xsi:type="dcterms:W3CDTF">2021-02-26T07:20:00Z</dcterms:modified>
</cp:coreProperties>
</file>