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9" w:rsidRPr="00D30592" w:rsidRDefault="006672C9" w:rsidP="006672C9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佛光大學辦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理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教師升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等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系(所、中心)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確認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表</w:t>
      </w:r>
    </w:p>
    <w:p w:rsidR="006672C9" w:rsidRPr="00CF0A7A" w:rsidRDefault="006672C9" w:rsidP="006672C9">
      <w:pPr>
        <w:rPr>
          <w:rFonts w:ascii="標楷體" w:eastAsia="標楷體" w:hAnsi="標楷體"/>
          <w:sz w:val="22"/>
          <w:szCs w:val="20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【本表由系級</w:t>
      </w:r>
      <w:r w:rsidR="001A46FA" w:rsidRPr="00CF0A7A">
        <w:rPr>
          <w:rFonts w:ascii="標楷體" w:eastAsia="標楷體" w:hAnsi="標楷體" w:hint="eastAsia"/>
          <w:b/>
          <w:szCs w:val="24"/>
          <w:u w:val="single"/>
          <w:shd w:val="clear" w:color="auto" w:fill="FFFFFF" w:themeFill="background1"/>
        </w:rPr>
        <w:t>辦公</w:t>
      </w:r>
      <w:r w:rsidR="001A46FA" w:rsidRPr="00CF0A7A">
        <w:rPr>
          <w:rFonts w:ascii="標楷體" w:eastAsia="標楷體" w:hAnsi="標楷體"/>
          <w:b/>
          <w:szCs w:val="24"/>
          <w:u w:val="single"/>
          <w:shd w:val="clear" w:color="auto" w:fill="FFFFFF" w:themeFill="background1"/>
        </w:rPr>
        <w:t>室</w:t>
      </w: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承辦人初審後，送各學院辦公室】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675"/>
        <w:gridCol w:w="4972"/>
      </w:tblGrid>
      <w:tr w:rsidR="006672C9" w:rsidRPr="00CF0A7A" w:rsidTr="005D51C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項目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/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確認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493503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名稱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說明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升等教師應備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A01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教師升等基本資料表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A7A" w:rsidRPr="00D30592" w:rsidRDefault="00CF0A7A" w:rsidP="00551487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A01(1)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由人事室審核，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A01(2)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由各所屬學系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審核。</w:t>
            </w:r>
          </w:p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附件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-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教師資格審查履歷表</w:t>
            </w:r>
            <w:r w:rsidR="00CC33F6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CC33F6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</w:t>
            </w:r>
            <w:r w:rsidR="00CC33F6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二吋照片二張</w:t>
            </w:r>
            <w:r w:rsidR="00CC33F6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由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教育部大專教師送審通報系統登錄後下載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操作問題另附有電子檔或洽詳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詢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人事室。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A02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教師升等著作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</w:p>
          <w:p w:rsidR="006169C0" w:rsidRPr="00CF0A7A" w:rsidRDefault="006169C0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637D36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(</w:t>
            </w:r>
            <w:r w:rsidRPr="00637D36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含著作相似度比對報告書</w:t>
            </w:r>
            <w:r w:rsidRPr="00637D36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配合送審資料檢閱。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A03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1A46FA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="00CF0A7A"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議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是否確認教師自評成績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是否經會議決議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A04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著作、作品審查迴避參考名單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871E54" w:rsidP="00871E54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</w:t>
            </w:r>
            <w:r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請申請教師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A05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師升等著作異同對照表</w:t>
            </w:r>
          </w:p>
        </w:tc>
        <w:tc>
          <w:tcPr>
            <w:tcW w:w="49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教師本次升等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代表著作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，為前一職級論文延續性研究，或與前次送審代表著作內容近似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時，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應填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列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本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，並檢附前次送審代表著作一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式</w:t>
            </w:r>
            <w:r w:rsidR="00DE1362" w:rsidRPr="00DE1362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  <w:shd w:val="clear" w:color="auto" w:fill="FFFFFF" w:themeFill="background1"/>
              </w:rPr>
              <w:t>五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份。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A06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教師資格審查代表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作合著人證明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9B595A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95A" w:rsidRPr="00CF0A7A" w:rsidRDefault="009B595A" w:rsidP="009B595A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B595A" w:rsidRPr="00514D2E" w:rsidRDefault="009B595A" w:rsidP="009B595A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B595A" w:rsidRPr="00514D2E" w:rsidRDefault="009B595A" w:rsidP="009B595A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B595A" w:rsidRPr="00846E98" w:rsidRDefault="009B595A" w:rsidP="009B595A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7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</w:t>
            </w:r>
            <w:r w:rsidR="006169C0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持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接受證明送審教師資格檢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核表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95A" w:rsidRPr="00514D2E" w:rsidRDefault="009B595A" w:rsidP="009B595A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CF0A7A" w:rsidTr="004935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CF0A7A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  <w:shd w:val="clear" w:color="auto" w:fill="FFFFFF" w:themeFill="background1"/>
              </w:rPr>
            </w:pP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註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：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上述應備表格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請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一併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附上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WORD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案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、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教師資格審查履歷表則為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PDF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493503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升等有關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送審著作或作品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1.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研究著作、成就證明或技術報告者送審者一式</w:t>
            </w:r>
            <w:r w:rsidR="00DE1362" w:rsidRPr="00DE136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shd w:val="clear" w:color="auto" w:fill="FFFFFF" w:themeFill="background1"/>
              </w:rPr>
              <w:t>五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2.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藝術作品類一式</w:t>
            </w:r>
            <w:r w:rsidR="00DE1362" w:rsidRPr="00DE136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shd w:val="clear" w:color="auto" w:fill="FFFFFF" w:themeFill="background1"/>
              </w:rPr>
              <w:t>五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3.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前一職級升等代表著作、成就證明、技術報告或藝術作品一份。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教師升等評量表佐證資料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請配合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確認佐證資料</w:t>
            </w:r>
            <w:r w:rsidR="00861A8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資格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證影本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必要時需提供正本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近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三年現職聘書影本</w:t>
            </w:r>
          </w:p>
        </w:tc>
        <w:tc>
          <w:tcPr>
            <w:tcW w:w="4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含現職於本校或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他校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任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專任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教師聘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書影本，必要時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需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493503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D30592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="00D30592"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級</w:t>
            </w:r>
            <w:r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shd w:val="clear" w:color="auto" w:fill="FFFFFF" w:themeFill="background1"/>
              </w:rPr>
              <w:t>資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AE7FEF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Pr="00D24C9A">
              <w:rPr>
                <w:rFonts w:ascii="Times New Roman" w:eastAsia="標楷體" w:hAnsi="Times New Roman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="007864B4" w:rsidRPr="00D24C9A">
              <w:rPr>
                <w:rFonts w:ascii="Times New Roman" w:eastAsia="標楷體" w:hAnsi="Times New Roman" w:hint="eastAsia"/>
                <w:dstrike w:val="0"/>
                <w:color w:val="000000" w:themeColor="text1"/>
                <w:spacing w:val="-20"/>
                <w:szCs w:val="24"/>
                <w:u w:val="single"/>
                <w:shd w:val="clear" w:color="auto" w:fill="FFFFFF" w:themeFill="background1"/>
              </w:rPr>
              <w:t>會議</w:t>
            </w:r>
            <w:r w:rsidR="007864B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紀錄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</w:tr>
      <w:tr w:rsidR="00493503" w:rsidRPr="00CF0A7A" w:rsidTr="00CF0A7A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3503" w:rsidRPr="00CF0A7A" w:rsidRDefault="00493503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93503" w:rsidRPr="00CF0A7A" w:rsidRDefault="007864B4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教師資格外審委員推薦名單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密</w:t>
            </w:r>
            <w:r w:rsidR="003422BA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件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3503" w:rsidRPr="00CF0A7A" w:rsidRDefault="00D30592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依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教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師升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等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辦法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1</w:t>
            </w:r>
            <w:r w:rsidR="00D24C9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條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辦理。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2C9" w:rsidRPr="00CF0A7A" w:rsidRDefault="007864B4" w:rsidP="006672C9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所、中心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="00B7721E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辦公</w:t>
            </w:r>
            <w:r w:rsidR="00B7721E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室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B4" w:rsidRPr="00CF0A7A" w:rsidRDefault="007864B4" w:rsidP="007864B4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院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通識教育委員會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教師評審委員承辦人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</w:tbl>
    <w:p w:rsidR="00DD502F" w:rsidRPr="00AA123A" w:rsidRDefault="00760B08" w:rsidP="00760B08">
      <w:pPr>
        <w:widowControl/>
        <w:rPr>
          <w:shd w:val="clear" w:color="auto" w:fill="FFFFFF" w:themeFill="background1"/>
        </w:rPr>
      </w:pPr>
      <w:r w:rsidRPr="00CF0A7A">
        <w:rPr>
          <w:shd w:val="clear" w:color="auto" w:fill="FFFFFF" w:themeFill="background1"/>
        </w:rPr>
        <w:t xml:space="preserve"> </w:t>
      </w:r>
    </w:p>
    <w:sectPr w:rsidR="00DD502F" w:rsidRPr="00AA123A" w:rsidSect="009B595A">
      <w:pgSz w:w="11906" w:h="16838" w:code="9"/>
      <w:pgMar w:top="28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0" w:rsidRDefault="00206140" w:rsidP="00C84B9A">
      <w:r>
        <w:separator/>
      </w:r>
    </w:p>
  </w:endnote>
  <w:endnote w:type="continuationSeparator" w:id="0">
    <w:p w:rsidR="00206140" w:rsidRDefault="00206140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0" w:rsidRDefault="00206140" w:rsidP="00C84B9A">
      <w:r>
        <w:separator/>
      </w:r>
    </w:p>
  </w:footnote>
  <w:footnote w:type="continuationSeparator" w:id="0">
    <w:p w:rsidR="00206140" w:rsidRDefault="00206140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66820"/>
    <w:rsid w:val="000848A2"/>
    <w:rsid w:val="000A4331"/>
    <w:rsid w:val="000F0426"/>
    <w:rsid w:val="0010269F"/>
    <w:rsid w:val="00114B67"/>
    <w:rsid w:val="00134FC4"/>
    <w:rsid w:val="001A46FA"/>
    <w:rsid w:val="00206140"/>
    <w:rsid w:val="00220A57"/>
    <w:rsid w:val="0024011A"/>
    <w:rsid w:val="00276FE1"/>
    <w:rsid w:val="002B654E"/>
    <w:rsid w:val="002F103C"/>
    <w:rsid w:val="00323439"/>
    <w:rsid w:val="003422BA"/>
    <w:rsid w:val="003C73A2"/>
    <w:rsid w:val="00400128"/>
    <w:rsid w:val="00410198"/>
    <w:rsid w:val="00465B99"/>
    <w:rsid w:val="00493503"/>
    <w:rsid w:val="004E4AB2"/>
    <w:rsid w:val="004E695F"/>
    <w:rsid w:val="00516E4D"/>
    <w:rsid w:val="00551487"/>
    <w:rsid w:val="00582550"/>
    <w:rsid w:val="005B1054"/>
    <w:rsid w:val="005B18FF"/>
    <w:rsid w:val="005D51CC"/>
    <w:rsid w:val="005D7BD7"/>
    <w:rsid w:val="006169C0"/>
    <w:rsid w:val="0061736A"/>
    <w:rsid w:val="00632489"/>
    <w:rsid w:val="00664F83"/>
    <w:rsid w:val="006672C9"/>
    <w:rsid w:val="006868E1"/>
    <w:rsid w:val="007542F6"/>
    <w:rsid w:val="00760B08"/>
    <w:rsid w:val="0076530A"/>
    <w:rsid w:val="007864B4"/>
    <w:rsid w:val="007B55F1"/>
    <w:rsid w:val="007C6D70"/>
    <w:rsid w:val="007D7795"/>
    <w:rsid w:val="007E5BC1"/>
    <w:rsid w:val="00861A84"/>
    <w:rsid w:val="00871E54"/>
    <w:rsid w:val="0087397C"/>
    <w:rsid w:val="009260A5"/>
    <w:rsid w:val="00935CC6"/>
    <w:rsid w:val="009B595A"/>
    <w:rsid w:val="00A536D4"/>
    <w:rsid w:val="00A53A87"/>
    <w:rsid w:val="00AA123A"/>
    <w:rsid w:val="00AE64D4"/>
    <w:rsid w:val="00AE7FEF"/>
    <w:rsid w:val="00B00868"/>
    <w:rsid w:val="00B55354"/>
    <w:rsid w:val="00B62F7A"/>
    <w:rsid w:val="00B6749C"/>
    <w:rsid w:val="00B7399A"/>
    <w:rsid w:val="00B7721E"/>
    <w:rsid w:val="00B80386"/>
    <w:rsid w:val="00C84B9A"/>
    <w:rsid w:val="00CC33F6"/>
    <w:rsid w:val="00CF0A7A"/>
    <w:rsid w:val="00D24C9A"/>
    <w:rsid w:val="00D30592"/>
    <w:rsid w:val="00D56A8C"/>
    <w:rsid w:val="00D762F4"/>
    <w:rsid w:val="00D93EF2"/>
    <w:rsid w:val="00DD502F"/>
    <w:rsid w:val="00DE1362"/>
    <w:rsid w:val="00DF6137"/>
    <w:rsid w:val="00E378F3"/>
    <w:rsid w:val="00EE76B1"/>
    <w:rsid w:val="00F41D57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B9A4F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2</cp:revision>
  <cp:lastPrinted>2015-12-22T03:35:00Z</cp:lastPrinted>
  <dcterms:created xsi:type="dcterms:W3CDTF">2023-01-16T06:52:00Z</dcterms:created>
  <dcterms:modified xsi:type="dcterms:W3CDTF">2023-01-16T06:52:00Z</dcterms:modified>
</cp:coreProperties>
</file>